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225" w:beforeAutospacing="1" w:afterAutospacing="1"/>
        <w:ind w:left="0" w:hanging="0"/>
        <w:outlineLvl w:val="0"/>
        <w:rPr>
          <w:rFonts w:ascii="Arial" w:hAnsi="Arial" w:eastAsia="Times New Roman" w:cs="Arial"/>
          <w:b/>
          <w:b/>
          <w:bCs/>
          <w:kern w:val="2"/>
          <w:sz w:val="48"/>
          <w:szCs w:val="48"/>
        </w:rPr>
      </w:pPr>
      <w:r>
        <w:rPr>
          <w:rFonts w:eastAsia="Times New Roman" w:cs="Arial" w:ascii="Arial" w:hAnsi="Arial"/>
          <w:b/>
          <w:bCs/>
          <w:kern w:val="2"/>
          <w:sz w:val="48"/>
          <w:szCs w:val="48"/>
        </w:rPr>
        <w:drawing>
          <wp:anchor behindDoc="0" distT="0" distB="0" distL="0" distR="0" simplePos="0" locked="0" layoutInCell="0" allowOverlap="1" relativeHeight="3">
            <wp:simplePos x="0" y="0"/>
            <wp:positionH relativeFrom="column">
              <wp:posOffset>-652145</wp:posOffset>
            </wp:positionH>
            <wp:positionV relativeFrom="paragraph">
              <wp:posOffset>635</wp:posOffset>
            </wp:positionV>
            <wp:extent cx="2555875" cy="1828800"/>
            <wp:effectExtent l="0" t="0" r="0" b="0"/>
            <wp:wrapNone/>
            <wp:docPr id="1" name="Picture 8" descr="C:\Users\GRIGOR\Desktop\LOGO i DOKUMENTI S LOGOM i prezentacija škole\nov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GRIGOR\Desktop\LOGO i DOKUMENTI S LOGOM i prezentacija škole\novi logo.jpg"/>
                    <pic:cNvPicPr>
                      <a:picLocks noChangeAspect="1" noChangeArrowheads="1"/>
                    </pic:cNvPicPr>
                  </pic:nvPicPr>
                  <pic:blipFill>
                    <a:blip r:embed="rId2"/>
                    <a:srcRect l="22929" t="24451" r="26945" b="27517"/>
                    <a:stretch>
                      <a:fillRect/>
                    </a:stretch>
                  </pic:blipFill>
                  <pic:spPr bwMode="auto">
                    <a:xfrm>
                      <a:off x="0" y="0"/>
                      <a:ext cx="2555875" cy="1828800"/>
                    </a:xfrm>
                    <a:prstGeom prst="rect">
                      <a:avLst/>
                    </a:prstGeom>
                  </pic:spPr>
                </pic:pic>
              </a:graphicData>
            </a:graphic>
          </wp:anchor>
        </w:drawing>
        <w:drawing>
          <wp:anchor behindDoc="0" distT="0" distB="0" distL="0" distR="0" simplePos="0" locked="0" layoutInCell="0" allowOverlap="1" relativeHeight="2">
            <wp:simplePos x="0" y="0"/>
            <wp:positionH relativeFrom="margin">
              <wp:posOffset>1903730</wp:posOffset>
            </wp:positionH>
            <wp:positionV relativeFrom="paragraph">
              <wp:posOffset>6985</wp:posOffset>
            </wp:positionV>
            <wp:extent cx="2254885" cy="1597660"/>
            <wp:effectExtent l="0" t="0" r="0" b="0"/>
            <wp:wrapNone/>
            <wp:docPr id="2" name="Picture 1" descr="C:\Users\Racunalo\Desktop\natjecaj velikani\velikani_identitet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Racunalo\Desktop\natjecaj velikani\velikani_identitet01-01.jpg"/>
                    <pic:cNvPicPr>
                      <a:picLocks noChangeAspect="1" noChangeArrowheads="1"/>
                    </pic:cNvPicPr>
                  </pic:nvPicPr>
                  <pic:blipFill>
                    <a:blip r:embed="rId3"/>
                    <a:stretch>
                      <a:fillRect/>
                    </a:stretch>
                  </pic:blipFill>
                  <pic:spPr bwMode="auto">
                    <a:xfrm>
                      <a:off x="0" y="0"/>
                      <a:ext cx="2254885" cy="1597660"/>
                    </a:xfrm>
                    <a:prstGeom prst="rect">
                      <a:avLst/>
                    </a:prstGeom>
                  </pic:spPr>
                </pic:pic>
              </a:graphicData>
            </a:graphic>
          </wp:anchor>
        </w:drawing>
      </w:r>
    </w:p>
    <w:p>
      <w:pPr>
        <w:pStyle w:val="Normal"/>
        <w:numPr>
          <w:ilvl w:val="0"/>
          <w:numId w:val="0"/>
        </w:numPr>
        <w:shd w:val="clear" w:color="auto" w:fill="FFFFFF"/>
        <w:spacing w:lineRule="atLeast" w:line="225" w:beforeAutospacing="1" w:afterAutospacing="1"/>
        <w:ind w:left="0" w:hanging="0"/>
        <w:outlineLvl w:val="0"/>
        <w:rPr>
          <w:rFonts w:ascii="Arial" w:hAnsi="Arial" w:eastAsia="Times New Roman" w:cs="Arial"/>
          <w:b/>
          <w:b/>
          <w:bCs/>
          <w:kern w:val="2"/>
          <w:sz w:val="48"/>
          <w:szCs w:val="48"/>
        </w:rPr>
      </w:pPr>
      <w:r>
        <w:rPr>
          <w:rFonts w:eastAsia="Times New Roman" w:cs="Arial" w:ascii="Arial" w:hAnsi="Arial"/>
          <w:b/>
          <w:bCs/>
          <w:kern w:val="2"/>
          <w:sz w:val="48"/>
          <w:szCs w:val="48"/>
        </w:rPr>
        <w:drawing>
          <wp:anchor behindDoc="0" distT="0" distB="0" distL="114300" distR="114300" simplePos="0" locked="0" layoutInCell="0" allowOverlap="1" relativeHeight="4">
            <wp:simplePos x="0" y="0"/>
            <wp:positionH relativeFrom="column">
              <wp:posOffset>4389755</wp:posOffset>
            </wp:positionH>
            <wp:positionV relativeFrom="paragraph">
              <wp:posOffset>5080</wp:posOffset>
            </wp:positionV>
            <wp:extent cx="2016760" cy="866775"/>
            <wp:effectExtent l="0" t="0" r="0" b="0"/>
            <wp:wrapTight wrapText="bothSides">
              <wp:wrapPolygon edited="0">
                <wp:start x="8134" y="0"/>
                <wp:lineTo x="6299" y="4694"/>
                <wp:lineTo x="6094" y="6113"/>
                <wp:lineTo x="6705" y="8017"/>
                <wp:lineTo x="1200" y="8493"/>
                <wp:lineTo x="-27" y="9912"/>
                <wp:lineTo x="-27" y="21310"/>
                <wp:lineTo x="19564" y="21310"/>
                <wp:lineTo x="21192" y="12283"/>
                <wp:lineTo x="21192" y="9912"/>
                <wp:lineTo x="20581" y="7065"/>
                <wp:lineTo x="15888" y="3742"/>
                <wp:lineTo x="9156" y="0"/>
                <wp:lineTo x="8134" y="0"/>
              </wp:wrapPolygon>
            </wp:wrapTight>
            <wp:docPr id="3" name="Picture 4" descr="http://www.vrtic-iskrica.zagreb.h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ttp://www.vrtic-iskrica.zagreb.hr/img/logo.png"/>
                    <pic:cNvPicPr>
                      <a:picLocks noChangeAspect="1" noChangeArrowheads="1"/>
                    </pic:cNvPicPr>
                  </pic:nvPicPr>
                  <pic:blipFill>
                    <a:blip r:embed="rId4"/>
                    <a:stretch>
                      <a:fillRect/>
                    </a:stretch>
                  </pic:blipFill>
                  <pic:spPr bwMode="auto">
                    <a:xfrm>
                      <a:off x="0" y="0"/>
                      <a:ext cx="2016760" cy="866775"/>
                    </a:xfrm>
                    <a:prstGeom prst="rect">
                      <a:avLst/>
                    </a:prstGeom>
                  </pic:spPr>
                </pic:pic>
              </a:graphicData>
            </a:graphic>
          </wp:anchor>
        </w:drawing>
      </w:r>
    </w:p>
    <w:p>
      <w:pPr>
        <w:pStyle w:val="Normal"/>
        <w:numPr>
          <w:ilvl w:val="0"/>
          <w:numId w:val="0"/>
        </w:numPr>
        <w:shd w:val="clear" w:color="auto" w:fill="FFFFFF"/>
        <w:spacing w:lineRule="atLeast" w:line="225" w:beforeAutospacing="1" w:afterAutospacing="1"/>
        <w:ind w:left="0" w:hanging="0"/>
        <w:outlineLvl w:val="0"/>
        <w:rPr>
          <w:rFonts w:ascii="Arial" w:hAnsi="Arial" w:eastAsia="Times New Roman" w:cs="Arial"/>
          <w:b/>
          <w:b/>
          <w:bCs/>
          <w:kern w:val="2"/>
          <w:sz w:val="48"/>
          <w:szCs w:val="48"/>
        </w:rPr>
      </w:pPr>
      <w:r>
        <w:rPr>
          <w:rFonts w:eastAsia="Times New Roman" w:cs="Arial" w:ascii="Arial" w:hAnsi="Arial"/>
          <w:b/>
          <w:bCs/>
          <w:kern w:val="2"/>
          <w:sz w:val="48"/>
          <w:szCs w:val="48"/>
        </w:rPr>
      </w:r>
    </w:p>
    <w:p>
      <w:pPr>
        <w:pStyle w:val="Normal"/>
        <w:numPr>
          <w:ilvl w:val="0"/>
          <w:numId w:val="0"/>
        </w:numPr>
        <w:shd w:val="clear" w:color="auto" w:fill="FFFFFF"/>
        <w:spacing w:lineRule="atLeast" w:line="225" w:beforeAutospacing="1" w:afterAutospacing="1"/>
        <w:ind w:left="0" w:hanging="0"/>
        <w:outlineLvl w:val="0"/>
        <w:rPr>
          <w:rFonts w:ascii="Arial" w:hAnsi="Arial" w:eastAsia="Times New Roman" w:cs="Arial"/>
          <w:b/>
          <w:b/>
          <w:bCs/>
          <w:kern w:val="2"/>
          <w:sz w:val="48"/>
          <w:szCs w:val="48"/>
        </w:rPr>
      </w:pPr>
      <w:r>
        <w:rPr>
          <w:rFonts w:eastAsia="Times New Roman" w:cs="Arial" w:ascii="Arial" w:hAnsi="Arial"/>
          <w:b/>
          <w:bCs/>
          <w:kern w:val="2"/>
          <w:sz w:val="48"/>
          <w:szCs w:val="48"/>
        </w:rPr>
      </w:r>
    </w:p>
    <w:p>
      <w:pPr>
        <w:pStyle w:val="Normal"/>
        <w:numPr>
          <w:ilvl w:val="0"/>
          <w:numId w:val="0"/>
        </w:numPr>
        <w:shd w:val="clear" w:color="auto" w:fill="FFFFFF"/>
        <w:spacing w:lineRule="atLeast" w:line="225" w:beforeAutospacing="1" w:afterAutospacing="1"/>
        <w:ind w:left="0" w:hanging="0"/>
        <w:jc w:val="center"/>
        <w:outlineLvl w:val="0"/>
        <w:rPr>
          <w:rFonts w:ascii="Times New Roman" w:hAnsi="Times New Roman" w:eastAsia="Times New Roman" w:cs="Times New Roman"/>
          <w:b/>
          <w:b/>
          <w:bCs/>
          <w:kern w:val="2"/>
          <w:sz w:val="48"/>
          <w:szCs w:val="48"/>
        </w:rPr>
      </w:pPr>
      <w:r>
        <w:rPr>
          <w:rFonts w:eastAsia="Times New Roman" w:cs="Times New Roman" w:ascii="Times New Roman" w:hAnsi="Times New Roman"/>
          <w:b/>
          <w:bCs/>
          <w:kern w:val="2"/>
          <w:sz w:val="48"/>
          <w:szCs w:val="48"/>
        </w:rPr>
        <w:t>Likovni natječaj</w:t>
      </w:r>
    </w:p>
    <w:p>
      <w:pPr>
        <w:pStyle w:val="Normal"/>
        <w:numPr>
          <w:ilvl w:val="0"/>
          <w:numId w:val="0"/>
        </w:numPr>
        <w:shd w:val="clear" w:color="auto" w:fill="FFFFFF"/>
        <w:spacing w:lineRule="atLeast" w:line="225" w:beforeAutospacing="1" w:afterAutospacing="1"/>
        <w:ind w:left="0" w:hanging="0"/>
        <w:jc w:val="center"/>
        <w:outlineLvl w:val="0"/>
        <w:rPr>
          <w:rFonts w:ascii="Times New Roman" w:hAnsi="Times New Roman" w:eastAsia="Times New Roman" w:cs="Times New Roman"/>
          <w:b/>
          <w:b/>
          <w:bCs/>
          <w:kern w:val="2"/>
          <w:sz w:val="48"/>
          <w:szCs w:val="48"/>
        </w:rPr>
      </w:pPr>
      <w:r>
        <w:rPr>
          <w:rFonts w:eastAsia="Times New Roman" w:cs="Times New Roman" w:ascii="Times New Roman" w:hAnsi="Times New Roman"/>
          <w:b/>
          <w:bCs/>
          <w:kern w:val="2"/>
          <w:sz w:val="48"/>
          <w:szCs w:val="48"/>
        </w:rPr>
        <w:t>„</w:t>
      </w:r>
      <w:r>
        <w:rPr>
          <w:rFonts w:eastAsia="Times New Roman" w:cs="Times New Roman" w:ascii="Times New Roman" w:hAnsi="Times New Roman"/>
          <w:b/>
          <w:bCs/>
          <w:kern w:val="2"/>
          <w:sz w:val="48"/>
          <w:szCs w:val="48"/>
        </w:rPr>
        <w:t>Velikani hrvatske prošlosti“</w:t>
      </w:r>
    </w:p>
    <w:p>
      <w:pPr>
        <w:pStyle w:val="Normal"/>
        <w:spacing w:lineRule="auto" w:line="360" w:before="0" w:after="0"/>
        <w:rPr>
          <w:rFonts w:ascii="Times New Roman" w:hAnsi="Times New Roman" w:eastAsia="Times New Roman" w:cs="Times New Roman"/>
          <w:b/>
          <w:b/>
          <w:bCs/>
          <w:sz w:val="18"/>
        </w:rPr>
      </w:pPr>
      <w:r>
        <w:rPr>
          <w:rFonts w:eastAsia="Times New Roman" w:cs="Times New Roman" w:ascii="Times New Roman" w:hAnsi="Times New Roman"/>
          <w:b/>
          <w:bCs/>
          <w:sz w:val="18"/>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Prijava: 23. veljače 2024.</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Mjesto: Zagreb</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Organizatori: Osnovna škola Grigora Viteza i Dječji vrtić „Iskrica“</w:t>
      </w:r>
    </w:p>
    <w:p>
      <w:pPr>
        <w:pStyle w:val="Normal"/>
        <w:spacing w:lineRule="auto" w:line="360" w:before="0" w:after="0"/>
        <w:jc w:val="both"/>
        <w:rPr>
          <w:rFonts w:ascii="Times New Roman" w:hAnsi="Times New Roman" w:eastAsia="Times New Roman" w:cs="Times New Roman"/>
          <w:sz w:val="24"/>
          <w:szCs w:val="24"/>
          <w:u w:val="single"/>
        </w:rPr>
      </w:pPr>
      <w:hyperlink r:id="rId5">
        <w:r>
          <w:rPr>
            <w:rStyle w:val="InternetLink"/>
            <w:rFonts w:eastAsia="Times New Roman" w:cs="Times New Roman" w:ascii="Times New Roman" w:hAnsi="Times New Roman"/>
            <w:sz w:val="24"/>
            <w:szCs w:val="24"/>
            <w:u w:val="single"/>
          </w:rPr>
          <w:t>http://os-gviteza-zg.skole.hr/vijesti</w:t>
        </w:r>
      </w:hyperlink>
      <w:r>
        <w:rPr>
          <w:rFonts w:eastAsia="Times New Roman" w:cs="Times New Roman" w:ascii="Times New Roman" w:hAnsi="Times New Roman"/>
          <w:sz w:val="24"/>
          <w:szCs w:val="24"/>
          <w:u w:val="single"/>
        </w:rPr>
        <w:t xml:space="preserve"> </w:t>
      </w:r>
    </w:p>
    <w:p>
      <w:pPr>
        <w:pStyle w:val="Normal"/>
        <w:spacing w:lineRule="auto" w:line="360" w:before="0" w:after="0"/>
        <w:jc w:val="both"/>
        <w:rPr>
          <w:rFonts w:ascii="Times New Roman" w:hAnsi="Times New Roman" w:eastAsia="Times New Roman" w:cs="Times New Roman"/>
          <w:sz w:val="24"/>
          <w:szCs w:val="24"/>
          <w:u w:val="single"/>
        </w:rPr>
      </w:pPr>
      <w:hyperlink r:id="rId6">
        <w:r>
          <w:rPr>
            <w:rStyle w:val="InternetLink"/>
            <w:rFonts w:eastAsia="Times New Roman" w:cs="Times New Roman" w:ascii="Times New Roman" w:hAnsi="Times New Roman"/>
            <w:sz w:val="24"/>
            <w:szCs w:val="24"/>
            <w:u w:val="single"/>
          </w:rPr>
          <w:t>http://www.vrtic-iskrica.zagreb.hr/</w:t>
        </w:r>
      </w:hyperlink>
      <w:r>
        <w:rPr>
          <w:rFonts w:eastAsia="Times New Roman" w:cs="Times New Roman" w:ascii="Times New Roman" w:hAnsi="Times New Roman"/>
          <w:sz w:val="24"/>
          <w:szCs w:val="24"/>
          <w:u w:val="single"/>
        </w:rPr>
        <w:t xml:space="preserve"> </w:t>
      </w:r>
    </w:p>
    <w:p>
      <w:pPr>
        <w:pStyle w:val="Normal"/>
        <w:spacing w:lineRule="auto" w:line="360"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360" w:before="0" w:after="0"/>
        <w:jc w:val="both"/>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
        <w:spacing w:lineRule="auto" w:line="360" w:before="0" w:after="0"/>
        <w:jc w:val="center"/>
        <w:rPr>
          <w:rFonts w:ascii="Times New Roman" w:hAnsi="Times New Roman" w:eastAsia="Times New Roman" w:cs="Times New Roman"/>
          <w:b/>
          <w:b/>
          <w:bCs/>
          <w:i/>
          <w:i/>
          <w:iCs/>
          <w:sz w:val="28"/>
          <w:szCs w:val="28"/>
        </w:rPr>
      </w:pPr>
      <w:r>
        <w:rPr>
          <w:rFonts w:eastAsia="Times New Roman" w:cs="Times New Roman" w:ascii="Times New Roman" w:hAnsi="Times New Roman"/>
          <w:b/>
          <w:bCs/>
          <w:i/>
          <w:iCs/>
          <w:sz w:val="28"/>
          <w:szCs w:val="28"/>
        </w:rPr>
        <w:t>"Kada stojim, propadam. Teško mi je to opisati nekome tko nikad nije osjetio zvuk kada si sam u dvorani s loptom."</w:t>
      </w:r>
    </w:p>
    <w:p>
      <w:pPr>
        <w:pStyle w:val="Normal"/>
        <w:spacing w:lineRule="auto" w:line="360" w:before="0" w:after="0"/>
        <w:jc w:val="center"/>
        <w:rPr>
          <w:rFonts w:ascii="Times New Roman" w:hAnsi="Times New Roman" w:eastAsia="Times New Roman" w:cs="Times New Roman"/>
          <w:b/>
          <w:b/>
          <w:bCs/>
          <w:i/>
          <w:i/>
          <w:iCs/>
          <w:sz w:val="28"/>
          <w:szCs w:val="28"/>
        </w:rPr>
      </w:pPr>
      <w:r>
        <w:rPr>
          <w:rFonts w:eastAsia="Times New Roman" w:cs="Times New Roman" w:ascii="Times New Roman" w:hAnsi="Times New Roman"/>
          <w:b/>
          <w:bCs/>
          <w:i/>
          <w:iCs/>
          <w:sz w:val="28"/>
          <w:szCs w:val="28"/>
        </w:rPr>
        <w:t xml:space="preserve">D. Petrović </w:t>
      </w:r>
    </w:p>
    <w:p>
      <w:pPr>
        <w:pStyle w:val="Normal"/>
        <w:spacing w:lineRule="auto" w:line="360" w:before="0" w:after="0"/>
        <w:ind w:firstLine="72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Mnogo puta tijekom školovanja djeca čuju izraz  „umjetničko izražavanje“, iako ne znaju točno objasniti što je to. No djeca se, od kada prvi put ugledaju svijet, slučajno ili namjerno pokušavaju izraziti na svoj jedinstven način, komunicirajući tako s vanjskim svijetom, a istovremeno dijeleći svoj unutarnji svijet.  Tome želi doprinijeti i likovni natječaj </w:t>
      </w:r>
      <w:r>
        <w:rPr>
          <w:rFonts w:eastAsia="Times New Roman" w:cs="Times New Roman" w:ascii="Times New Roman" w:hAnsi="Times New Roman"/>
          <w:b/>
          <w:bCs/>
          <w:sz w:val="24"/>
          <w:szCs w:val="24"/>
        </w:rPr>
        <w:t>„Velikani hrvatske prošlosti“</w:t>
      </w:r>
      <w:r>
        <w:rPr>
          <w:rFonts w:eastAsia="Times New Roman" w:cs="Times New Roman" w:ascii="Times New Roman" w:hAnsi="Times New Roman"/>
          <w:sz w:val="24"/>
          <w:szCs w:val="24"/>
        </w:rPr>
        <w:t xml:space="preserve">  koji ima za cilj kroz različite likovne tehnike i motive  poticati kreativnost djeteta, upoznati ga s prošlošću svoga naroda, razviti stav i doživljaj nacionalne pripadnosti te ga upoznati s kulturom i stvaranjem.  Natječajem se prikazuju istaknute hrvatske ličnosti na zanimljiv način u obliku portreta.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Svake se godine izmjenjuju istaknute ličnosti, svaka od njih na poseban je način doprinijela hrvatskoj povijesti, a djeci je uvijek zanimjivo otkrivati o njihovim životima. </w:t>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Ipak, vjerujemo kako će </w:t>
      </w:r>
      <w:r>
        <w:rPr>
          <w:rFonts w:eastAsia="Times New Roman" w:cs="Times New Roman" w:ascii="Times New Roman" w:hAnsi="Times New Roman"/>
          <w:b/>
          <w:bCs/>
          <w:color w:val="C9211E"/>
          <w:sz w:val="24"/>
          <w:szCs w:val="24"/>
        </w:rPr>
        <w:t xml:space="preserve">motiv (portret) </w:t>
      </w:r>
      <w:r>
        <w:rPr>
          <w:rFonts w:eastAsia="Times New Roman" w:cs="Times New Roman" w:ascii="Times New Roman" w:hAnsi="Times New Roman"/>
          <w:b/>
          <w:bCs/>
          <w:sz w:val="24"/>
          <w:szCs w:val="24"/>
        </w:rPr>
        <w:t>ovogodišnjeg, osmog po redu natječaja</w:t>
      </w:r>
      <w:r>
        <w:rPr>
          <w:rFonts w:eastAsia="Times New Roman" w:cs="Times New Roman" w:ascii="Times New Roman" w:hAnsi="Times New Roman"/>
          <w:sz w:val="24"/>
          <w:szCs w:val="24"/>
        </w:rPr>
        <w:t xml:space="preserve"> djeci biti posebice blizak i zanimljiv. Radi se o najpoznatijem mladom hrvatskom košarkašu: </w:t>
      </w:r>
      <w:r>
        <w:rPr>
          <w:rFonts w:eastAsia="Times New Roman" w:cs="Times New Roman" w:ascii="Times New Roman" w:hAnsi="Times New Roman"/>
          <w:b/>
          <w:bCs/>
          <w:color w:val="C9211E"/>
          <w:sz w:val="24"/>
          <w:szCs w:val="24"/>
        </w:rPr>
        <w:t>Draženu Petroviću</w:t>
      </w:r>
      <w:r>
        <w:rPr>
          <w:rFonts w:eastAsia="Times New Roman" w:cs="Times New Roman" w:ascii="Times New Roman" w:hAnsi="Times New Roman"/>
          <w:sz w:val="24"/>
          <w:szCs w:val="24"/>
        </w:rPr>
        <w:t xml:space="preserve">. Natječaj je predviđen za individualni rad djece vrtićke </w:t>
      </w:r>
      <w:r>
        <w:rPr>
          <w:rFonts w:eastAsia="Times New Roman" w:cs="Times New Roman" w:ascii="Times New Roman" w:hAnsi="Times New Roman"/>
          <w:color w:val="auto"/>
          <w:kern w:val="0"/>
          <w:sz w:val="24"/>
          <w:szCs w:val="24"/>
          <w:lang w:val="hr-HR" w:eastAsia="hr-HR" w:bidi="ar-SA"/>
          <w14:ligatures w14:val="none"/>
        </w:rPr>
        <w:t xml:space="preserve"> </w:t>
      </w:r>
      <w:r>
        <w:rPr>
          <w:rFonts w:eastAsia="Times New Roman" w:cs="Times New Roman" w:ascii="Times New Roman" w:hAnsi="Times New Roman"/>
          <w:sz w:val="24"/>
          <w:szCs w:val="24"/>
        </w:rPr>
        <w:t xml:space="preserve"> i školske dobi (1. – 4. razreda osnovne škole). </w:t>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Odabrana je </w:t>
      </w:r>
      <w:r>
        <w:rPr>
          <w:rFonts w:eastAsia="Times New Roman" w:cs="Times New Roman" w:ascii="Times New Roman" w:hAnsi="Times New Roman"/>
          <w:b/>
          <w:bCs/>
          <w:color w:val="C9211E"/>
          <w:sz w:val="24"/>
          <w:szCs w:val="24"/>
        </w:rPr>
        <w:t xml:space="preserve">likovna tehnika gratraž </w:t>
      </w:r>
      <w:r>
        <w:rPr>
          <w:rFonts w:eastAsia="Times New Roman" w:cs="Times New Roman" w:ascii="Times New Roman" w:hAnsi="Times New Roman"/>
          <w:b w:val="false"/>
          <w:bCs w:val="false"/>
          <w:color w:val="000000"/>
          <w:sz w:val="24"/>
          <w:szCs w:val="24"/>
        </w:rPr>
        <w:t xml:space="preserve">( </w:t>
      </w:r>
      <w:r>
        <w:rPr>
          <w:rFonts w:eastAsia="Times New Roman" w:cs="Times New Roman" w:ascii="Times New Roman" w:hAnsi="Times New Roman"/>
          <w:b w:val="false"/>
          <w:bCs w:val="false"/>
          <w:i w:val="false"/>
          <w:caps w:val="false"/>
          <w:smallCaps w:val="false"/>
          <w:color w:val="000000"/>
          <w:spacing w:val="0"/>
          <w:sz w:val="24"/>
          <w:szCs w:val="24"/>
        </w:rPr>
        <w:t>grattage (franc.) ili sgraffito (tal.)</w:t>
      </w:r>
      <w:r>
        <w:rPr>
          <w:rFonts w:eastAsia="Times New Roman" w:cs="Times New Roman" w:ascii="Times New Roman" w:hAnsi="Times New Roman"/>
          <w:b w:val="false"/>
          <w:bCs w:val="false"/>
          <w:color w:val="000000"/>
          <w:sz w:val="24"/>
          <w:szCs w:val="24"/>
        </w:rPr>
        <w:t xml:space="preserve"> - grebanje, struganje).</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Prilikom izvedbe tehnike mogućnosti su razne i izazovne, a na Vama je kako ćete najbolje </w:t>
      </w:r>
      <w:r>
        <w:rPr>
          <w:rFonts w:eastAsia="Times New Roman" w:cs="Times New Roman" w:ascii="Times New Roman" w:hAnsi="Times New Roman"/>
          <w:sz w:val="24"/>
          <w:szCs w:val="24"/>
        </w:rPr>
        <w:t xml:space="preserve">potaknuti </w:t>
      </w:r>
      <w:r>
        <w:rPr>
          <w:rFonts w:eastAsia="Times New Roman" w:cs="Times New Roman" w:ascii="Times New Roman" w:hAnsi="Times New Roman"/>
          <w:sz w:val="24"/>
          <w:szCs w:val="24"/>
        </w:rPr>
        <w:t xml:space="preserve">kreativnost Vašeg djeteta. </w:t>
      </w:r>
    </w:p>
    <w:p>
      <w:pPr>
        <w:pStyle w:val="Normal"/>
        <w:spacing w:lineRule="auto" w:line="360" w:before="0" w:after="0"/>
        <w:ind w:hanging="0"/>
        <w:jc w:val="both"/>
        <w:rPr/>
      </w:pPr>
      <w:r>
        <w:rPr/>
      </w:r>
    </w:p>
    <w:p>
      <w:pPr>
        <w:pStyle w:val="Normal"/>
        <w:spacing w:lineRule="auto" w:line="360" w:before="0" w:after="0"/>
        <w:ind w:hanging="0"/>
        <w:jc w:val="both"/>
        <w:rPr>
          <w:rFonts w:ascii="Times New Roman" w:hAnsi="Times New Roman"/>
          <w:b/>
          <w:b/>
          <w:bCs/>
          <w:sz w:val="24"/>
          <w:szCs w:val="24"/>
          <w:u w:val="single"/>
        </w:rPr>
      </w:pPr>
      <w:r>
        <w:rPr>
          <w:rFonts w:ascii="Times New Roman" w:hAnsi="Times New Roman"/>
          <w:b/>
          <w:bCs/>
          <w:sz w:val="24"/>
          <w:szCs w:val="24"/>
          <w:u w:val="single"/>
        </w:rPr>
        <w:t>OPIS TEHNIKE GRATAŽ</w:t>
      </w:r>
    </w:p>
    <w:p>
      <w:pPr>
        <w:pStyle w:val="Normal"/>
        <w:spacing w:lineRule="auto" w:line="360"/>
        <w:rPr>
          <w:b/>
          <w:b/>
          <w:bCs/>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b/>
          <w:bCs/>
          <w:sz w:val="24"/>
          <w:szCs w:val="24"/>
        </w:rPr>
        <w:t xml:space="preserve">PODLOGA </w:t>
      </w:r>
    </w:p>
    <w:p>
      <w:pPr>
        <w:pStyle w:val="Normal"/>
        <w:spacing w:lineRule="auto" w:line="360"/>
        <w:rPr>
          <w:rFonts w:ascii="Times New Roman" w:hAnsi="Times New Roman"/>
          <w:sz w:val="24"/>
          <w:szCs w:val="24"/>
        </w:rPr>
      </w:pPr>
      <w:r>
        <w:rPr>
          <w:rFonts w:ascii="Times New Roman" w:hAnsi="Times New Roman"/>
          <w:sz w:val="24"/>
          <w:szCs w:val="24"/>
        </w:rPr>
        <w:t>Priprema podloge za rad zasniva se na temeljitom premazivanju čvršćeg crtaćeg papira odabranim materijalom (običnim voskom, voštanim ili uljnim pastelama). Ako se služimo voskom možemo odabrati i različite boje papira kojeg koristimo za rad. Prilikom upotrebe voska postoji mogućnost utrljavanja krutog voska na papir ili se može otopiti i tekućim voskom prekriti papir.</w:t>
      </w:r>
    </w:p>
    <w:p>
      <w:pPr>
        <w:pStyle w:val="Normal"/>
        <w:spacing w:lineRule="auto" w:line="360"/>
        <w:rPr>
          <w:rFonts w:ascii="Times New Roman" w:hAnsi="Times New Roman"/>
          <w:sz w:val="24"/>
          <w:szCs w:val="24"/>
        </w:rPr>
      </w:pPr>
      <w:r>
        <w:rPr>
          <w:rFonts w:ascii="Times New Roman" w:hAnsi="Times New Roman"/>
          <w:b/>
          <w:bCs/>
          <w:sz w:val="24"/>
          <w:szCs w:val="24"/>
        </w:rPr>
        <w:t>ZAVRŠNI SLOJ</w:t>
      </w:r>
      <w:r>
        <w:rPr>
          <w:rFonts w:ascii="Times New Roman" w:hAnsi="Times New Roman"/>
          <w:sz w:val="24"/>
          <w:szCs w:val="24"/>
        </w:rPr>
        <w:t xml:space="preserve"> </w:t>
      </w:r>
    </w:p>
    <w:p>
      <w:pPr>
        <w:pStyle w:val="Normal"/>
        <w:spacing w:lineRule="auto" w:line="360"/>
        <w:rPr>
          <w:rFonts w:ascii="Times New Roman" w:hAnsi="Times New Roman"/>
          <w:sz w:val="24"/>
          <w:szCs w:val="24"/>
        </w:rPr>
      </w:pPr>
      <w:r>
        <w:rPr>
          <w:rFonts w:ascii="Times New Roman" w:hAnsi="Times New Roman"/>
          <w:sz w:val="24"/>
          <w:szCs w:val="24"/>
        </w:rPr>
        <w:t xml:space="preserve">Po tako pripremljenom papiru, neovisno bio on premazan voskom, voštanim ili uljnim pastelama, nanosi se sloj, najčešće, crnog tuša s par kapi istobojne tempere ne bi li boja bolje prijanjala na voštano masnoj površini. Osim crne boje tuša/tempere moguće je odabrati i koristiti i druge boje. </w:t>
      </w:r>
    </w:p>
    <w:p>
      <w:pPr>
        <w:pStyle w:val="Normal"/>
        <w:spacing w:lineRule="auto" w:line="360"/>
        <w:rPr>
          <w:rFonts w:ascii="Times New Roman" w:hAnsi="Times New Roman"/>
          <w:sz w:val="24"/>
          <w:szCs w:val="24"/>
        </w:rPr>
      </w:pPr>
      <w:r>
        <w:rPr>
          <w:rFonts w:ascii="Times New Roman" w:hAnsi="Times New Roman"/>
          <w:b/>
          <w:bCs/>
          <w:sz w:val="24"/>
          <w:szCs w:val="24"/>
        </w:rPr>
        <w:t>MATERIJAL ZA IZVEDBU</w:t>
      </w:r>
    </w:p>
    <w:p>
      <w:pPr>
        <w:pStyle w:val="Normal"/>
        <w:spacing w:lineRule="auto" w:line="360" w:before="0" w:after="0"/>
        <w:ind w:firstLine="720"/>
        <w:jc w:val="both"/>
        <w:rPr>
          <w:rFonts w:ascii="Times New Roman" w:hAnsi="Times New Roman"/>
          <w:sz w:val="24"/>
          <w:szCs w:val="24"/>
        </w:rPr>
      </w:pPr>
      <w:r>
        <w:rPr>
          <w:rFonts w:eastAsia="Times New Roman" w:cs="Times New Roman" w:ascii="Times New Roman" w:hAnsi="Times New Roman"/>
          <w:sz w:val="24"/>
          <w:szCs w:val="24"/>
        </w:rPr>
        <w:t>Nakon što se boja u potpunosti osušila crtež ili ploha se izvodi grebanjem podloge boje zašiljenim drvenim ili metalnim štapićem. Odabirom materijala za izvedbu postižu se različiti karakteri rada. Od najtanje igle do različitih vrsta strugalic</w:t>
      </w:r>
      <w:r>
        <w:rPr>
          <w:rFonts w:eastAsia="Times New Roman" w:cs="Times New Roman" w:ascii="Times New Roman" w:hAnsi="Times New Roman"/>
          <w:sz w:val="24"/>
          <w:szCs w:val="24"/>
        </w:rPr>
        <w:t>a</w:t>
      </w:r>
      <w:r>
        <w:rPr>
          <w:rFonts w:eastAsia="Times New Roman" w:cs="Times New Roman" w:ascii="Times New Roman" w:hAnsi="Times New Roman"/>
          <w:sz w:val="24"/>
          <w:szCs w:val="24"/>
        </w:rPr>
        <w:t>. Upotrijebite maštu.</w:t>
      </w:r>
      <w:r>
        <w:rPr>
          <w:rFonts w:eastAsia="Calibri" w:cs="Times New Roman" w:ascii="Times New Roman" w:hAnsi="Times New Roman"/>
          <w:color w:val="000000"/>
          <w:kern w:val="0"/>
          <w:sz w:val="24"/>
          <w:szCs w:val="24"/>
          <w14:ligatures w14:val="none"/>
        </w:rPr>
        <w:t xml:space="preserve"> </w:t>
      </w:r>
    </w:p>
    <w:p>
      <w:pPr>
        <w:pStyle w:val="Normal"/>
        <w:spacing w:lineRule="auto" w:line="360" w:before="0" w:after="0"/>
        <w:ind w:hanging="0"/>
        <w:jc w:val="both"/>
        <w:rPr>
          <w:rFonts w:eastAsia="Times New Roman" w:cs="Times New Roman"/>
        </w:rPr>
      </w:pPr>
      <w:r>
        <w:rPr>
          <w:rFonts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w:t>
      </w:r>
      <w:r>
        <w:rPr>
          <w:rFonts w:eastAsia="Times New Roman" w:cs="Times New Roman" w:ascii="Times New Roman" w:hAnsi="Times New Roman"/>
          <w:b/>
          <w:bCs/>
          <w:sz w:val="24"/>
          <w:szCs w:val="24"/>
        </w:rPr>
        <w:t xml:space="preserve">Dražen je pokazao budućim generacijama sportaša kako se samo nevjerojatnim radom, trudom i željom može doći do vrha svijeta.“ B.Slišković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drawing>
          <wp:anchor behindDoc="0" distT="0" distB="0" distL="114300" distR="114300" simplePos="0" locked="0" layoutInCell="0" allowOverlap="1" relativeHeight="5">
            <wp:simplePos x="0" y="0"/>
            <wp:positionH relativeFrom="column">
              <wp:posOffset>-43180</wp:posOffset>
            </wp:positionH>
            <wp:positionV relativeFrom="paragraph">
              <wp:posOffset>161925</wp:posOffset>
            </wp:positionV>
            <wp:extent cx="2306955" cy="1509395"/>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7"/>
                    <a:stretch>
                      <a:fillRect/>
                    </a:stretch>
                  </pic:blipFill>
                  <pic:spPr bwMode="auto">
                    <a:xfrm>
                      <a:off x="0" y="0"/>
                      <a:ext cx="2306955" cy="1509395"/>
                    </a:xfrm>
                    <a:prstGeom prst="rect">
                      <a:avLst/>
                    </a:prstGeom>
                  </pic:spPr>
                </pic:pic>
              </a:graphicData>
            </a:graphic>
          </wp:anchor>
        </w:drawing>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Vremena se brzo mijenjaju, djecu zanimaju nove stvari, ono što je zanimalo njihove bake i djedove živi samo u pričama, a mladi u digitalnom svijetu postaju pravi mali informatički stručnjaci. No jedna se stvar nije promijenila već stoljećima: ljubav djece i mladih prema sportu. Ponekad se čini kako je za njih lopta jedan od najvažnijih izuma čovječanstva. Stoga mnogi dječaci i djevojčice i danas sanjaju da će se jednog dana upisati u knjigu uspješnih sportaša. No, u sportskoj povijesti naše države, jedno ime ostaje posebno zvučno, zapamćeno i na neki način neprežaljeno. Ime je to skromnog, nadarenog dječaka koji je odrastao okružen morem i suncem, koji je živio za košarku, a nerijetko je svoj trening počinjao s prvim zrakama sunca te je iz dvorane odlazio tek uvečer. Ime je to mladog Šibenčanina Dražena Petrovića, najuspješnijeg sportaša 20. stoljeća. Njegov put od malog lokalnog kluba do najjače profesionalne lige svijeta čini ga vječnom inspiracijom.</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Rodio se 22. listopada 1964. godine u Šibeniku, a ove se godine nažalost obilježava 30 godina njegove tragične smrti. Dok su se njegovi vršnjaci bavili uobičajenim razbibrigama, Dražen je već s 15 godina igrao za KK Šibenik. Istaknuvši se vrhunskom igrom,  prelazi u KK Cibonu te je osamdesetih godina osvojio državno prvenstvo, Jugoslavenski kup, Kup prvaka i Kup pobjednika kupova. Zatim se proslavio i zaigrao  za KK Royal Madrid. Učinio je velik korak postavši prvi hrvatski igrač u NBA ligi te igrajući za neke od najboljih momčadi SAD-a:  Portland Trail Blazerse i New Jersey Netse. Nastupio je na Olimpijskim igrama (1984. osvojivši broncu, 1988. srebro i 1992. srebro), na europskim prvenstvima (1987. bronca, 1989. zlato), medalje na svjetskim prvenstvima (1986. bronca, 1990. zlato). Umjesto njegova imena često ćete naići na riječ Kapetan, budući da je bio prvi kapetan hrvatske košarkaške reprezentacije.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Njegov put do sportskog uspjeha nije bio splet okolnosti ni sreće – put je to koji svjedoči nevjerojatnoj ustrajnosti mlade osobe </w:t>
      </w:r>
      <w:r>
        <w:rPr>
          <w:rFonts w:eastAsia="Times New Roman" w:cs="Times New Roman" w:ascii="Times New Roman" w:hAnsi="Times New Roman"/>
          <w:kern w:val="0"/>
          <w:sz w:val="24"/>
          <w:szCs w:val="24"/>
          <w:lang w:val="hr-HR" w:eastAsia="hr-HR"/>
          <w14:ligatures w14:val="none"/>
        </w:rPr>
        <w:t>što potvrđuje njegova misa</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 xml:space="preserve">„Talent sam respektirao do 16. godine. Nakon toga, priklonio sam se teškom radu". </w:t>
      </w:r>
      <w:r>
        <w:rPr>
          <w:rFonts w:eastAsia="Times New Roman" w:cs="Times New Roman" w:ascii="Times New Roman" w:hAnsi="Times New Roman"/>
          <w:sz w:val="24"/>
          <w:szCs w:val="24"/>
        </w:rPr>
        <w:t xml:space="preserve">Tada je europskim igračima bilo gotovo nemoguće ući u NBA ligu,  no Dražen je vjerovao kako u igri može parirati svakom američkom igraču. I bio je u pravu. Stoga Draženova priča nije samo priča o sportskom talentu i trudu već o upornosti i skromnom prihvaćanju kako uspjeha, tako i neuspjeha: </w:t>
      </w:r>
      <w:r>
        <w:rPr>
          <w:rFonts w:eastAsia="Times New Roman" w:cs="Times New Roman" w:ascii="Times New Roman" w:hAnsi="Times New Roman"/>
          <w:i/>
          <w:iCs/>
          <w:sz w:val="24"/>
          <w:szCs w:val="24"/>
        </w:rPr>
        <w:t>„Imam najbolja mjesta u dvorani. Na klupi.“</w:t>
      </w:r>
      <w:r>
        <w:rPr>
          <w:rFonts w:eastAsia="Times New Roman" w:cs="Times New Roman" w:ascii="Times New Roman" w:hAnsi="Times New Roman"/>
          <w:sz w:val="24"/>
          <w:szCs w:val="24"/>
        </w:rPr>
        <w:t xml:space="preserve"> Tragična prometna nesreća koja se dogodila 1993. značila je gubitak talentirane mlade osobe i veliki gubitak za svijet košarke. Te je godine košarkaški centar u Zagrebu preuzeo njegovo ime, a u košarkašku Kuću slavnih primjen je 2002. godine. Značenje njegova dresa s brojem četiri nadilazi sportske uspjehe, što mogu potvrditi i mišljenja brojnih kolega iz svijeta sporta, poput nogometaša B. Sliškovića: „Dražen je bio primjer. Dražen je pokazao budućim generacijama sportaša kako se samo nevjerojatnim radom, trudom i željom može doći do vrha svijeta. Naravno, i talent je jako bitan, no kad netko spomene Draženovo ime, meni prvo na pamet padne fantastičan trud i jedinstven profesionalizam. Njegova karizma, njegove radne navike, njegova želja za pobjedom i danas se pamte i uvijek će se pamtiti. Imate sportaša koji su bili veliki, koji su bili šampioni, no iz nekog razloga ih povijest ne pamti. Međutim, Dražen je i nakon 20 godina od svoje smrti ostao u sjećanju i u srcima ljudi. To dokazuje koliko je bio velik.'' </w:t>
      </w:r>
    </w:p>
    <w:p>
      <w:pPr>
        <w:pStyle w:val="Normal"/>
        <w:spacing w:lineRule="auto" w:line="360" w:before="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rPr>
        <w:t xml:space="preserve">Ove bi godine napunio pedeset i devet godina te se njemu u čast snima film i prikazuje prva kazališna predstava s njegovim imenom u kazalištu Trešnja u koprodukciji s narodnim kazalištem u Šibeniku. </w:t>
      </w:r>
    </w:p>
    <w:p>
      <w:pPr>
        <w:pStyle w:val="Normal"/>
        <w:spacing w:lineRule="auto" w:line="360" w:before="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uto" w:line="360" w:before="0" w:after="0"/>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r>
        <w:br w:type="page"/>
      </w:r>
    </w:p>
    <w:p>
      <w:pPr>
        <w:pStyle w:val="Normal"/>
        <w:spacing w:lineRule="auto" w:line="360"/>
        <w:ind w:left="0" w:right="0" w:hanging="0"/>
        <w:rPr>
          <w:rFonts w:ascii="Times New Roman" w:hAnsi="Times New Roman" w:eastAsia="Arial" w:cs="Arial"/>
          <w:b/>
          <w:b/>
          <w:bCs/>
          <w:sz w:val="24"/>
          <w:szCs w:val="24"/>
        </w:rPr>
      </w:pPr>
      <w:r>
        <w:rPr>
          <w:rFonts w:eastAsia="Arial" w:cs="Arial" w:ascii="Times New Roman" w:hAnsi="Times New Roman"/>
          <w:b/>
          <w:bCs/>
          <w:sz w:val="24"/>
          <w:szCs w:val="24"/>
        </w:rPr>
        <w:t>Ovogodišnji likovni natječaj „Velikani hrvatske prošlosti“ traje do 23. veljače 2024. godine.</w:t>
      </w:r>
    </w:p>
    <w:p>
      <w:pPr>
        <w:pStyle w:val="Normal"/>
        <w:spacing w:lineRule="auto" w:line="360"/>
        <w:ind w:left="0" w:right="0" w:hanging="0"/>
        <w:rPr>
          <w:rFonts w:ascii="Times New Roman" w:hAnsi="Times New Roman" w:eastAsia="Arial" w:cs="Arial"/>
          <w:b w:val="false"/>
          <w:b w:val="false"/>
          <w:bCs w:val="false"/>
          <w:sz w:val="24"/>
          <w:szCs w:val="24"/>
        </w:rPr>
      </w:pPr>
      <w:r>
        <w:rPr>
          <w:rFonts w:eastAsia="Arial" w:cs="Arial" w:ascii="Times New Roman" w:hAnsi="Times New Roman"/>
          <w:b w:val="false"/>
          <w:bCs w:val="false"/>
          <w:sz w:val="24"/>
          <w:szCs w:val="24"/>
        </w:rPr>
        <w:t>Pristigle radove primamo do kraja veljače 2024. godine.</w:t>
      </w:r>
    </w:p>
    <w:p>
      <w:pPr>
        <w:pStyle w:val="Normal"/>
        <w:spacing w:lineRule="auto" w:line="360"/>
        <w:ind w:left="0" w:right="0" w:hanging="0"/>
        <w:rPr>
          <w:rFonts w:ascii="Times New Roman" w:hAnsi="Times New Roman"/>
        </w:rPr>
      </w:pPr>
      <w:bookmarkStart w:id="0" w:name="page4"/>
      <w:bookmarkEnd w:id="0"/>
      <w:r>
        <w:rPr>
          <w:rFonts w:eastAsia="Arial" w:cs="Arial" w:ascii="Times New Roman" w:hAnsi="Times New Roman"/>
          <w:sz w:val="24"/>
          <w:szCs w:val="24"/>
        </w:rPr>
        <w:t xml:space="preserve">Rezultati natječaja bit će objavljeni na mrežnim stranicama Dječjeg vrtića „Iskrica“ i Osnovne škole Grigora Viteza, do </w:t>
      </w:r>
      <w:r>
        <w:rPr>
          <w:rFonts w:eastAsia="Arial" w:cs="Arial" w:ascii="Times New Roman" w:hAnsi="Times New Roman"/>
          <w:color w:val="auto"/>
          <w:sz w:val="24"/>
          <w:szCs w:val="24"/>
        </w:rPr>
        <w:t>10. ožujka</w:t>
      </w:r>
      <w:r>
        <w:rPr>
          <w:rFonts w:eastAsia="Arial" w:cs="Arial" w:ascii="Times New Roman" w:hAnsi="Times New Roman"/>
          <w:sz w:val="24"/>
          <w:szCs w:val="24"/>
        </w:rPr>
        <w:t xml:space="preserve"> 2024.godine. </w:t>
      </w:r>
    </w:p>
    <w:p>
      <w:pPr>
        <w:pStyle w:val="Normal"/>
        <w:spacing w:lineRule="exact" w:line="200"/>
        <w:rPr>
          <w:rFonts w:ascii="Arial" w:hAnsi="Arial" w:eastAsia="Times New Roman" w:cs="Arial"/>
          <w:sz w:val="24"/>
          <w:szCs w:val="24"/>
        </w:rPr>
      </w:pPr>
      <w:r>
        <w:rPr>
          <w:rFonts w:eastAsia="Times New Roman" w:cs="Arial" w:ascii="Arial" w:hAnsi="Arial"/>
          <w:sz w:val="24"/>
          <w:szCs w:val="24"/>
        </w:rPr>
      </w:r>
    </w:p>
    <w:p>
      <w:pPr>
        <w:pStyle w:val="Normal"/>
        <w:spacing w:lineRule="auto" w:line="360"/>
        <w:jc w:val="both"/>
        <w:rPr>
          <w:rFonts w:ascii="Times New Roman" w:hAnsi="Times New Roman" w:eastAsia="Times New Roman" w:cs="Arial"/>
          <w:sz w:val="24"/>
          <w:szCs w:val="24"/>
        </w:rPr>
      </w:pPr>
      <w:r>
        <w:rPr>
          <w:rFonts w:eastAsia="Times New Roman" w:cs="Arial" w:ascii="Times New Roman" w:hAnsi="Times New Roman"/>
          <w:sz w:val="24"/>
          <w:szCs w:val="24"/>
        </w:rPr>
        <w:t xml:space="preserve">Djeca u dječjim vrtićima, kao i učenici u osnovnim školama, sa svojim će mentorima istražiti lik Dražena Petrovića i njegov utjecaj na prepoznavanje hrvatske u svijetu sporta. Djeca će vizualizirati njegov lik i prikazati ga portretom na papiru, u skladu s vlastitim doživljajem. </w:t>
      </w:r>
    </w:p>
    <w:p>
      <w:pPr>
        <w:pStyle w:val="Normal"/>
        <w:spacing w:lineRule="auto" w:line="360" w:before="0" w:after="0"/>
        <w:ind w:left="0" w:right="0" w:firstLine="595"/>
        <w:jc w:val="both"/>
        <w:rPr>
          <w:rFonts w:ascii="Times New Roman" w:hAnsi="Times New Roman" w:eastAsia="Times New Roman" w:cs="Times New Roman"/>
          <w:sz w:val="24"/>
          <w:szCs w:val="24"/>
          <w:lang w:val="en-GB"/>
        </w:rPr>
      </w:pPr>
      <w:r>
        <w:rPr>
          <w:rFonts w:eastAsia="Times New Roman" w:cs="Times New Roman" w:ascii="Times New Roman" w:hAnsi="Times New Roman"/>
          <w:sz w:val="24"/>
          <w:szCs w:val="24"/>
          <w:lang w:val="en-GB"/>
        </w:rPr>
      </w:r>
    </w:p>
    <w:p>
      <w:pPr>
        <w:pStyle w:val="Normal"/>
        <w:spacing w:lineRule="atLeast" w:line="0"/>
        <w:ind w:right="0" w:hanging="0"/>
        <w:rPr>
          <w:rFonts w:ascii="Times New Roman" w:hAnsi="Times New Roman" w:eastAsia="Arial" w:cs="Arial"/>
          <w:sz w:val="24"/>
          <w:szCs w:val="24"/>
        </w:rPr>
      </w:pPr>
      <w:r>
        <w:rPr>
          <w:rFonts w:eastAsia="Arial" w:cs="Arial" w:ascii="Times New Roman" w:hAnsi="Times New Roman"/>
          <w:b/>
          <w:bCs/>
          <w:sz w:val="24"/>
          <w:szCs w:val="24"/>
        </w:rPr>
        <w:t>Pristigli radovi bit će podijeljeni u četiri kategorije:</w:t>
      </w:r>
    </w:p>
    <w:p>
      <w:pPr>
        <w:pStyle w:val="Normal"/>
        <w:spacing w:lineRule="exact" w:line="200"/>
        <w:rPr>
          <w:rFonts w:ascii="Times New Roman" w:hAnsi="Times New Roman" w:eastAsia="Times New Roman" w:cs="Arial"/>
          <w:b/>
          <w:b/>
          <w:bCs/>
          <w:sz w:val="24"/>
          <w:szCs w:val="24"/>
        </w:rPr>
      </w:pPr>
      <w:r>
        <w:rPr>
          <w:rFonts w:eastAsia="Times New Roman" w:cs="Arial" w:ascii="Times New Roman" w:hAnsi="Times New Roman"/>
          <w:b/>
          <w:bCs/>
          <w:sz w:val="24"/>
          <w:szCs w:val="24"/>
        </w:rPr>
      </w:r>
    </w:p>
    <w:p>
      <w:pPr>
        <w:pStyle w:val="Normal"/>
        <w:numPr>
          <w:ilvl w:val="0"/>
          <w:numId w:val="1"/>
        </w:numPr>
        <w:tabs>
          <w:tab w:val="left" w:pos="720" w:leader="none"/>
        </w:tabs>
        <w:spacing w:lineRule="auto" w:line="360"/>
        <w:ind w:left="720" w:right="0" w:hanging="364"/>
        <w:rPr>
          <w:rFonts w:ascii="Times New Roman" w:hAnsi="Times New Roman" w:eastAsia="Arial" w:cs="Arial"/>
          <w:sz w:val="24"/>
          <w:szCs w:val="24"/>
        </w:rPr>
      </w:pPr>
      <w:r>
        <w:rPr>
          <w:rFonts w:eastAsia="Arial" w:cs="Arial" w:ascii="Times New Roman" w:hAnsi="Times New Roman"/>
          <w:sz w:val="24"/>
          <w:szCs w:val="24"/>
        </w:rPr>
        <w:t>Djeca vrtićke i predškolske dobi</w:t>
      </w:r>
    </w:p>
    <w:p>
      <w:pPr>
        <w:pStyle w:val="Normal"/>
        <w:numPr>
          <w:ilvl w:val="0"/>
          <w:numId w:val="1"/>
        </w:numPr>
        <w:tabs>
          <w:tab w:val="left" w:pos="720" w:leader="none"/>
        </w:tabs>
        <w:spacing w:lineRule="auto" w:line="360"/>
        <w:ind w:left="720" w:right="0" w:hanging="364"/>
        <w:rPr>
          <w:rFonts w:ascii="Times New Roman" w:hAnsi="Times New Roman" w:eastAsia="Arial" w:cs="Arial"/>
          <w:sz w:val="24"/>
          <w:szCs w:val="24"/>
        </w:rPr>
      </w:pPr>
      <w:r>
        <w:rPr>
          <w:rFonts w:eastAsia="Arial" w:cs="Arial" w:ascii="Times New Roman" w:hAnsi="Times New Roman"/>
          <w:sz w:val="24"/>
          <w:szCs w:val="24"/>
        </w:rPr>
        <w:t>Učenice/učenici od 1. do 4. razreda osnovne škole</w:t>
      </w:r>
    </w:p>
    <w:p>
      <w:pPr>
        <w:pStyle w:val="Normal"/>
        <w:numPr>
          <w:ilvl w:val="0"/>
          <w:numId w:val="1"/>
        </w:numPr>
        <w:tabs>
          <w:tab w:val="left" w:pos="720" w:leader="none"/>
        </w:tabs>
        <w:spacing w:lineRule="auto" w:line="360"/>
        <w:ind w:left="720" w:right="0" w:hanging="364"/>
        <w:rPr>
          <w:rFonts w:ascii="Times New Roman" w:hAnsi="Times New Roman" w:eastAsia="Arial" w:cs="Arial"/>
          <w:sz w:val="24"/>
          <w:szCs w:val="24"/>
        </w:rPr>
      </w:pPr>
      <w:r>
        <w:rPr>
          <w:rFonts w:eastAsia="Arial" w:cs="Arial" w:ascii="Times New Roman" w:hAnsi="Times New Roman"/>
          <w:sz w:val="24"/>
          <w:szCs w:val="24"/>
        </w:rPr>
        <w:t xml:space="preserve">Djeca vrtićke i predškolske dobi te učenici/učenici  s teškoćama od 1. do 4. razreda osnovne škole </w:t>
      </w:r>
    </w:p>
    <w:p>
      <w:pPr>
        <w:pStyle w:val="Normal"/>
        <w:numPr>
          <w:ilvl w:val="0"/>
          <w:numId w:val="1"/>
        </w:numPr>
        <w:tabs>
          <w:tab w:val="left" w:pos="720" w:leader="none"/>
        </w:tabs>
        <w:spacing w:lineRule="auto" w:line="360"/>
        <w:ind w:left="720" w:right="0" w:hanging="364"/>
        <w:rPr>
          <w:rFonts w:ascii="Times New Roman" w:hAnsi="Times New Roman" w:eastAsia="Arial" w:cs="Arial"/>
          <w:sz w:val="24"/>
          <w:szCs w:val="24"/>
        </w:rPr>
      </w:pPr>
      <w:r>
        <w:rPr>
          <w:rFonts w:eastAsia="Arial" w:cs="Arial" w:ascii="Times New Roman" w:hAnsi="Times New Roman"/>
          <w:sz w:val="24"/>
          <w:szCs w:val="24"/>
        </w:rPr>
        <w:t>Polaznici hrvatske nastave u inozemstvu (djeca vrtićke i rane školske dobi te učenici od 1. do 4. razreda osnovne škole)</w:t>
      </w:r>
    </w:p>
    <w:p>
      <w:pPr>
        <w:pStyle w:val="Normal"/>
        <w:spacing w:lineRule="exact" w:line="20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Stručno povjerenstvo odabrat će najuspješnije radove koji će biti javno izloženi u prostoru OŠ Grigora Viteza. Od izloženih će radova biti odabrana tri najuspješnija u svakoj od  kategorija, čiji će autori i mentori biti prigodno nagrađeni i pohvaljeni na svečanosti otvorenja izložbe 22. ožujka 2024. godine.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Uz izložbu radova i završetak natječaja bit će tiskan i katalog s posebno uspješnim ostvarenjima.</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spacing w:lineRule="atLeast" w:line="0"/>
        <w:rPr>
          <w:rFonts w:ascii="Times New Roman" w:hAnsi="Times New Roman" w:eastAsia="Arial" w:cs="Arial"/>
          <w:b/>
          <w:b/>
          <w:bCs/>
          <w:sz w:val="24"/>
          <w:szCs w:val="24"/>
        </w:rPr>
      </w:pPr>
      <w:r>
        <w:rPr>
          <w:rFonts w:eastAsia="Arial" w:cs="Arial" w:ascii="Times New Roman" w:hAnsi="Times New Roman"/>
          <w:b/>
          <w:bCs/>
          <w:sz w:val="24"/>
          <w:szCs w:val="24"/>
        </w:rPr>
        <w:t>Predispozicije natječaja:</w:t>
      </w:r>
    </w:p>
    <w:p>
      <w:pPr>
        <w:pStyle w:val="Normal"/>
        <w:spacing w:lineRule="auto" w:line="348"/>
        <w:jc w:val="both"/>
        <w:rPr>
          <w:rFonts w:ascii="Times New Roman" w:hAnsi="Times New Roman"/>
        </w:rPr>
      </w:pPr>
      <w:r>
        <w:rPr>
          <w:rFonts w:eastAsia="Arial" w:cs="Arial" w:ascii="Times New Roman" w:hAnsi="Times New Roman"/>
          <w:b w:val="false"/>
          <w:bCs w:val="false"/>
          <w:sz w:val="24"/>
          <w:szCs w:val="24"/>
        </w:rPr>
        <w:t xml:space="preserve">Rad treba biti na formatu </w:t>
      </w:r>
      <w:r>
        <w:rPr>
          <w:rFonts w:eastAsia="Arial" w:cs="Arial" w:ascii="Times New Roman" w:hAnsi="Times New Roman"/>
          <w:b/>
          <w:bCs/>
          <w:sz w:val="24"/>
          <w:szCs w:val="24"/>
        </w:rPr>
        <w:t>do 35 cm x 30 cm</w:t>
      </w:r>
      <w:r>
        <w:rPr>
          <w:rFonts w:eastAsia="Arial" w:cs="Arial" w:ascii="Times New Roman" w:hAnsi="Times New Roman"/>
          <w:b w:val="false"/>
          <w:bCs w:val="false"/>
          <w:sz w:val="24"/>
          <w:szCs w:val="24"/>
        </w:rPr>
        <w:t xml:space="preserve"> </w:t>
      </w:r>
      <w:r>
        <w:rPr>
          <w:rFonts w:eastAsia="Arial" w:cs="Arial" w:ascii="Times New Roman" w:hAnsi="Times New Roman"/>
          <w:b w:val="false"/>
          <w:bCs w:val="false"/>
          <w:sz w:val="24"/>
          <w:szCs w:val="24"/>
        </w:rPr>
        <w:t>(</w:t>
      </w:r>
      <w:r>
        <w:rPr>
          <w:rFonts w:eastAsia="Arial" w:cs="Arial" w:ascii="Times New Roman" w:hAnsi="Times New Roman"/>
          <w:b w:val="false"/>
          <w:bCs w:val="false"/>
          <w:sz w:val="24"/>
          <w:szCs w:val="24"/>
          <w:u w:val="single"/>
        </w:rPr>
        <w:t xml:space="preserve"> zadani </w:t>
      </w:r>
      <w:r>
        <w:rPr>
          <w:rFonts w:eastAsia="Arial" w:cs="Arial" w:ascii="Times New Roman" w:hAnsi="Times New Roman"/>
          <w:b w:val="false"/>
          <w:bCs w:val="false"/>
          <w:color w:val="auto"/>
          <w:kern w:val="0"/>
          <w:sz w:val="24"/>
          <w:szCs w:val="24"/>
          <w:u w:val="single"/>
          <w:lang w:val="hr-HR" w:eastAsia="hr-HR" w:bidi="ar-SA"/>
          <w14:ligatures w14:val="none"/>
        </w:rPr>
        <w:t>format</w:t>
      </w:r>
      <w:r>
        <w:rPr>
          <w:rFonts w:eastAsia="Arial" w:cs="Arial" w:ascii="Times New Roman" w:hAnsi="Times New Roman"/>
          <w:b w:val="false"/>
          <w:bCs w:val="false"/>
          <w:sz w:val="24"/>
          <w:szCs w:val="24"/>
          <w:u w:val="single"/>
        </w:rPr>
        <w:t xml:space="preserve"> odgovara papirima iz mapa svih izdavača</w:t>
      </w:r>
      <w:r>
        <w:rPr>
          <w:rFonts w:eastAsia="Arial" w:cs="Arial" w:ascii="Times New Roman" w:hAnsi="Times New Roman"/>
          <w:b w:val="false"/>
          <w:bCs w:val="false"/>
          <w:sz w:val="24"/>
          <w:szCs w:val="24"/>
        </w:rPr>
        <w:t xml:space="preserve">) </w:t>
      </w:r>
      <w:r>
        <w:rPr>
          <w:rFonts w:eastAsia="Arial" w:cs="Arial" w:ascii="Times New Roman" w:hAnsi="Times New Roman"/>
          <w:b w:val="false"/>
          <w:bCs w:val="false"/>
          <w:sz w:val="24"/>
          <w:szCs w:val="24"/>
        </w:rPr>
        <w:t xml:space="preserve">i izrađen </w:t>
      </w:r>
      <w:r>
        <w:rPr>
          <w:rFonts w:eastAsia="Arial" w:cs="Arial" w:ascii="Times New Roman" w:hAnsi="Times New Roman"/>
          <w:b/>
          <w:bCs/>
          <w:sz w:val="24"/>
          <w:szCs w:val="24"/>
        </w:rPr>
        <w:t>zadanom likovnom tehnikom</w:t>
      </w:r>
      <w:r>
        <w:rPr>
          <w:rFonts w:eastAsia="Arial" w:cs="Arial" w:ascii="Times New Roman" w:hAnsi="Times New Roman"/>
          <w:b w:val="false"/>
          <w:bCs w:val="false"/>
          <w:sz w:val="24"/>
          <w:szCs w:val="24"/>
        </w:rPr>
        <w:t xml:space="preserve"> </w:t>
      </w:r>
      <w:r>
        <w:rPr>
          <w:rFonts w:eastAsia="Arial" w:cs="Arial" w:ascii="Times New Roman" w:hAnsi="Times New Roman"/>
          <w:b w:val="false"/>
          <w:bCs w:val="false"/>
          <w:color w:val="auto"/>
          <w:sz w:val="24"/>
          <w:szCs w:val="24"/>
        </w:rPr>
        <w:t>(</w:t>
      </w:r>
      <w:r>
        <w:rPr>
          <w:rFonts w:eastAsia="Arial" w:cs="Arial" w:ascii="Times New Roman" w:hAnsi="Times New Roman"/>
          <w:b w:val="false"/>
          <w:bCs w:val="false"/>
          <w:color w:val="auto"/>
          <w:kern w:val="0"/>
          <w:sz w:val="24"/>
          <w:szCs w:val="24"/>
          <w:lang w:val="hr-HR" w:eastAsia="hr-HR"/>
          <w14:ligatures w14:val="none"/>
        </w:rPr>
        <w:t>grataž</w:t>
      </w:r>
      <w:r>
        <w:rPr>
          <w:rFonts w:eastAsia="Arial" w:cs="Arial" w:ascii="Times New Roman" w:hAnsi="Times New Roman"/>
          <w:color w:val="auto"/>
          <w:sz w:val="24"/>
          <w:szCs w:val="24"/>
        </w:rPr>
        <w:t>) i motivom (portret) Dražena Petrovića.</w:t>
      </w:r>
      <w:r>
        <w:rPr>
          <w:rFonts w:eastAsia="Arial" w:cs="Arial" w:ascii="Times New Roman" w:hAnsi="Times New Roman"/>
          <w:sz w:val="24"/>
          <w:szCs w:val="24"/>
        </w:rPr>
        <w:t xml:space="preserve"> </w:t>
      </w:r>
    </w:p>
    <w:p>
      <w:pPr>
        <w:pStyle w:val="Normal"/>
        <w:spacing w:lineRule="auto" w:line="348"/>
        <w:jc w:val="both"/>
        <w:rPr>
          <w:rFonts w:eastAsia="Arial" w:cs="Arial"/>
          <w:sz w:val="24"/>
          <w:szCs w:val="24"/>
        </w:rPr>
      </w:pPr>
      <w:r>
        <w:rPr>
          <w:rFonts w:eastAsia="Arial" w:cs="Arial"/>
          <w:sz w:val="24"/>
          <w:szCs w:val="24"/>
        </w:rPr>
      </w:r>
    </w:p>
    <w:p>
      <w:pPr>
        <w:pStyle w:val="Normal"/>
        <w:spacing w:lineRule="auto" w:line="348"/>
        <w:jc w:val="both"/>
        <w:rPr>
          <w:rFonts w:ascii="Times New Roman" w:hAnsi="Times New Roman" w:eastAsia="Arial" w:cs="Arial"/>
          <w:b/>
          <w:b/>
          <w:bCs/>
          <w:sz w:val="24"/>
          <w:szCs w:val="24"/>
        </w:rPr>
      </w:pPr>
      <w:r>
        <w:rPr>
          <w:rFonts w:eastAsia="Arial" w:cs="Arial" w:ascii="Times New Roman" w:hAnsi="Times New Roman"/>
          <w:b/>
          <w:bCs/>
          <w:sz w:val="24"/>
          <w:szCs w:val="24"/>
        </w:rPr>
        <w:t>Na poleđini rada obvezno treba zalijepiti priložen i čitkim slovima popunjen obrazac sa sljedećim podatcima (prijavni obrazac u prilogu):</w:t>
      </w:r>
    </w:p>
    <w:p>
      <w:pPr>
        <w:pStyle w:val="Normal"/>
        <w:spacing w:lineRule="exact" w:line="200"/>
        <w:rPr>
          <w:rFonts w:ascii="Times New Roman" w:hAnsi="Times New Roman" w:eastAsia="Times New Roman" w:cs="Arial"/>
          <w:sz w:val="24"/>
          <w:szCs w:val="24"/>
        </w:rPr>
      </w:pPr>
      <w:r>
        <w:rPr>
          <w:rFonts w:eastAsia="Times New Roman" w:cs="Arial" w:ascii="Times New Roman" w:hAnsi="Times New Roman"/>
          <w:sz w:val="24"/>
          <w:szCs w:val="24"/>
        </w:rPr>
      </w:r>
    </w:p>
    <w:p>
      <w:pPr>
        <w:pStyle w:val="Normal"/>
        <w:numPr>
          <w:ilvl w:val="0"/>
          <w:numId w:val="2"/>
        </w:numPr>
        <w:tabs>
          <w:tab w:val="left" w:pos="720" w:leader="none"/>
        </w:tabs>
        <w:spacing w:lineRule="auto" w:line="276"/>
        <w:rPr>
          <w:rFonts w:ascii="Times New Roman" w:hAnsi="Times New Roman" w:cs="Arial"/>
          <w:sz w:val="24"/>
          <w:szCs w:val="24"/>
        </w:rPr>
      </w:pPr>
      <w:r>
        <w:rPr>
          <w:rFonts w:eastAsia="Arial" w:cs="Arial" w:ascii="Times New Roman" w:hAnsi="Times New Roman"/>
          <w:sz w:val="24"/>
          <w:szCs w:val="24"/>
        </w:rPr>
        <w:t>ime, prezime autora/autorice,</w:t>
      </w:r>
    </w:p>
    <w:p>
      <w:pPr>
        <w:pStyle w:val="Normal"/>
        <w:numPr>
          <w:ilvl w:val="0"/>
          <w:numId w:val="2"/>
        </w:numPr>
        <w:tabs>
          <w:tab w:val="left" w:pos="720" w:leader="none"/>
        </w:tabs>
        <w:spacing w:lineRule="auto" w:line="276"/>
        <w:rPr>
          <w:rFonts w:ascii="Times New Roman" w:hAnsi="Times New Roman" w:eastAsia="Arial" w:cs="Arial"/>
          <w:sz w:val="24"/>
          <w:szCs w:val="24"/>
        </w:rPr>
      </w:pPr>
      <w:r>
        <w:rPr>
          <w:rFonts w:eastAsia="Arial" w:cs="Arial" w:ascii="Times New Roman" w:hAnsi="Times New Roman"/>
          <w:sz w:val="24"/>
          <w:szCs w:val="24"/>
        </w:rPr>
        <w:t>dob autorice/autora</w:t>
      </w:r>
    </w:p>
    <w:p>
      <w:pPr>
        <w:pStyle w:val="Normal"/>
        <w:numPr>
          <w:ilvl w:val="0"/>
          <w:numId w:val="2"/>
        </w:numPr>
        <w:spacing w:lineRule="auto" w:line="276"/>
        <w:rPr>
          <w:rFonts w:ascii="Times New Roman" w:hAnsi="Times New Roman" w:eastAsia="Arial" w:cs="Arial"/>
          <w:sz w:val="24"/>
          <w:szCs w:val="24"/>
        </w:rPr>
      </w:pPr>
      <w:r>
        <w:rPr>
          <w:rFonts w:eastAsia="Arial" w:cs="Arial" w:ascii="Times New Roman" w:hAnsi="Times New Roman"/>
          <w:sz w:val="24"/>
          <w:szCs w:val="24"/>
        </w:rPr>
        <w:t>razredni odjel,</w:t>
      </w:r>
      <w:bookmarkStart w:id="1" w:name="page5"/>
      <w:bookmarkEnd w:id="1"/>
    </w:p>
    <w:p>
      <w:pPr>
        <w:pStyle w:val="Normal"/>
        <w:numPr>
          <w:ilvl w:val="0"/>
          <w:numId w:val="3"/>
        </w:numPr>
        <w:spacing w:lineRule="auto" w:line="276"/>
        <w:rPr>
          <w:rFonts w:ascii="Times New Roman" w:hAnsi="Times New Roman" w:cs="Arial"/>
          <w:sz w:val="24"/>
          <w:szCs w:val="24"/>
        </w:rPr>
      </w:pPr>
      <w:r>
        <w:rPr>
          <w:rFonts w:eastAsia="Arial" w:cs="Arial" w:ascii="Times New Roman" w:hAnsi="Times New Roman"/>
          <w:sz w:val="24"/>
          <w:szCs w:val="24"/>
        </w:rPr>
        <w:t xml:space="preserve">ime i prezime mentorice/mentora, </w:t>
      </w:r>
    </w:p>
    <w:p>
      <w:pPr>
        <w:pStyle w:val="Normal"/>
        <w:numPr>
          <w:ilvl w:val="0"/>
          <w:numId w:val="3"/>
        </w:numPr>
        <w:spacing w:lineRule="auto" w:line="276"/>
        <w:rPr>
          <w:rFonts w:ascii="Times New Roman" w:hAnsi="Times New Roman"/>
        </w:rPr>
      </w:pPr>
      <w:r>
        <w:rPr>
          <w:rFonts w:eastAsia="Arial" w:cs="Arial" w:ascii="Times New Roman" w:hAnsi="Times New Roman"/>
          <w:sz w:val="24"/>
          <w:szCs w:val="24"/>
        </w:rPr>
        <w:t>telefonski broj mentorice/mentora,</w:t>
      </w:r>
      <w:r>
        <w:rPr>
          <w:rFonts w:eastAsia="Courier New" w:cs="Arial" w:ascii="Times New Roman" w:hAnsi="Times New Roman"/>
          <w:sz w:val="24"/>
          <w:szCs w:val="24"/>
        </w:rPr>
        <w:t xml:space="preserve"> </w:t>
      </w:r>
    </w:p>
    <w:p>
      <w:pPr>
        <w:pStyle w:val="Normal"/>
        <w:numPr>
          <w:ilvl w:val="0"/>
          <w:numId w:val="3"/>
        </w:numPr>
        <w:spacing w:lineRule="auto" w:line="276"/>
        <w:rPr>
          <w:rFonts w:ascii="Times New Roman" w:hAnsi="Times New Roman" w:cs="Arial"/>
          <w:sz w:val="24"/>
          <w:szCs w:val="24"/>
        </w:rPr>
      </w:pPr>
      <w:r>
        <w:rPr>
          <w:rFonts w:eastAsia="Arial" w:cs="Arial" w:ascii="Times New Roman" w:hAnsi="Times New Roman"/>
          <w:sz w:val="24"/>
          <w:szCs w:val="24"/>
        </w:rPr>
        <w:t>kategoriju ( 1., 2., 3. ili 4.),</w:t>
      </w:r>
    </w:p>
    <w:p>
      <w:pPr>
        <w:pStyle w:val="Normal"/>
        <w:numPr>
          <w:ilvl w:val="0"/>
          <w:numId w:val="3"/>
        </w:numPr>
        <w:spacing w:lineRule="auto" w:line="276"/>
        <w:rPr>
          <w:rFonts w:ascii="Times New Roman" w:hAnsi="Times New Roman" w:cs="Arial"/>
          <w:sz w:val="24"/>
          <w:szCs w:val="24"/>
        </w:rPr>
      </w:pPr>
      <w:r>
        <w:rPr>
          <w:rFonts w:eastAsia="Arial" w:cs="Arial" w:ascii="Times New Roman" w:hAnsi="Times New Roman"/>
          <w:sz w:val="24"/>
          <w:szCs w:val="24"/>
        </w:rPr>
        <w:t>naziv i adresu ustanove,</w:t>
      </w:r>
    </w:p>
    <w:p>
      <w:pPr>
        <w:pStyle w:val="Normal"/>
        <w:numPr>
          <w:ilvl w:val="0"/>
          <w:numId w:val="3"/>
        </w:numPr>
        <w:spacing w:lineRule="auto" w:line="276"/>
        <w:rPr>
          <w:rFonts w:ascii="Times New Roman" w:hAnsi="Times New Roman" w:eastAsia="Arial" w:cs="Arial"/>
          <w:sz w:val="24"/>
          <w:szCs w:val="24"/>
        </w:rPr>
      </w:pPr>
      <w:r>
        <w:rPr>
          <w:rFonts w:eastAsia="Arial" w:cs="Arial" w:ascii="Times New Roman" w:hAnsi="Times New Roman"/>
          <w:sz w:val="24"/>
          <w:szCs w:val="24"/>
        </w:rPr>
        <w:t>telefonski broj i e-mail adresu ustanove</w:t>
      </w:r>
    </w:p>
    <w:p>
      <w:pPr>
        <w:pStyle w:val="Normal"/>
        <w:spacing w:lineRule="auto" w:line="276"/>
        <w:rPr>
          <w:rFonts w:ascii="Times New Roman" w:hAnsi="Times New Roman" w:eastAsia="Times New Roman" w:cs="Arial"/>
          <w:sz w:val="24"/>
          <w:szCs w:val="24"/>
        </w:rPr>
      </w:pPr>
      <w:r>
        <w:rPr>
          <w:rFonts w:eastAsia="Times New Roman" w:cs="Arial" w:ascii="Times New Roman" w:hAnsi="Times New Roman"/>
          <w:sz w:val="24"/>
          <w:szCs w:val="24"/>
        </w:rPr>
      </w:r>
    </w:p>
    <w:p>
      <w:pPr>
        <w:pStyle w:val="Normal"/>
        <w:spacing w:lineRule="auto" w:line="348"/>
        <w:ind w:left="0" w:right="20" w:hanging="0"/>
        <w:jc w:val="both"/>
        <w:rPr>
          <w:rFonts w:ascii="Times New Roman" w:hAnsi="Times New Roman" w:eastAsia="Arial" w:cs="Arial"/>
          <w:sz w:val="24"/>
          <w:szCs w:val="24"/>
        </w:rPr>
      </w:pPr>
      <w:r>
        <w:rPr>
          <w:rFonts w:eastAsia="Arial" w:cs="Arial" w:ascii="Times New Roman" w:hAnsi="Times New Roman"/>
          <w:sz w:val="24"/>
          <w:szCs w:val="24"/>
        </w:rPr>
        <w:t xml:space="preserve">Radovi koji neće imati priložen i čitko popunjen obrazac na poleđini, kao i oni koji neće biti u skladu s propozicijama natječaja, bit će izuzeti iz odabira. </w:t>
      </w:r>
    </w:p>
    <w:p>
      <w:pPr>
        <w:pStyle w:val="Normal"/>
        <w:spacing w:lineRule="auto" w:line="348"/>
        <w:ind w:left="0" w:right="20" w:hanging="0"/>
        <w:jc w:val="both"/>
        <w:rPr>
          <w:rFonts w:eastAsia="Arial"/>
          <w:b/>
          <w:b/>
          <w:bCs/>
          <w:color w:val="C9211E"/>
        </w:rPr>
      </w:pPr>
      <w:r>
        <w:rPr>
          <w:rFonts w:eastAsia="Arial"/>
          <w:b/>
          <w:bCs/>
          <w:color w:val="C9211E"/>
        </w:rPr>
      </w:r>
    </w:p>
    <w:p>
      <w:pPr>
        <w:pStyle w:val="Normal"/>
        <w:spacing w:lineRule="auto" w:line="348"/>
        <w:ind w:left="0" w:right="20" w:hanging="0"/>
        <w:jc w:val="both"/>
        <w:rPr>
          <w:rFonts w:ascii="Times New Roman" w:hAnsi="Times New Roman" w:cs="Arial"/>
          <w:sz w:val="24"/>
          <w:szCs w:val="24"/>
        </w:rPr>
      </w:pPr>
      <w:r>
        <w:rPr>
          <w:rFonts w:eastAsia="Arial" w:cs="Arial" w:ascii="Times New Roman" w:hAnsi="Times New Roman"/>
          <w:b/>
          <w:bCs/>
          <w:color w:val="C9211E"/>
          <w:sz w:val="24"/>
          <w:szCs w:val="24"/>
        </w:rPr>
        <w:t>Pristigli radovi neće biti vraćeni autorima, ni mentorima.</w:t>
      </w:r>
    </w:p>
    <w:p>
      <w:pPr>
        <w:pStyle w:val="Normal"/>
        <w:spacing w:lineRule="exact" w:line="7"/>
        <w:rPr>
          <w:rFonts w:ascii="Times New Roman" w:hAnsi="Times New Roman" w:eastAsia="Times New Roman" w:cs="Arial"/>
          <w:sz w:val="24"/>
          <w:szCs w:val="24"/>
        </w:rPr>
      </w:pPr>
      <w:r>
        <w:rPr>
          <w:rFonts w:eastAsia="Times New Roman" w:cs="Arial" w:ascii="Times New Roman" w:hAnsi="Times New Roman"/>
          <w:sz w:val="24"/>
          <w:szCs w:val="24"/>
        </w:rPr>
      </w:r>
    </w:p>
    <w:p>
      <w:pPr>
        <w:pStyle w:val="Normal"/>
        <w:spacing w:lineRule="atLeast" w:line="0"/>
        <w:rPr>
          <w:rFonts w:ascii="Times New Roman" w:hAnsi="Times New Roman" w:eastAsia="Arial" w:cs="Arial"/>
          <w:sz w:val="24"/>
          <w:szCs w:val="24"/>
        </w:rPr>
      </w:pPr>
      <w:r>
        <w:rPr>
          <w:rFonts w:eastAsia="Arial" w:cs="Arial" w:ascii="Times New Roman" w:hAnsi="Times New Roman"/>
          <w:b/>
          <w:bCs/>
          <w:sz w:val="24"/>
          <w:szCs w:val="24"/>
        </w:rPr>
        <w:t>Sve radove potrebno je, do naznačenoga nadnevka (23. veljače 2024. godine, poslati na sljedeće adrese:</w:t>
      </w:r>
    </w:p>
    <w:p>
      <w:pPr>
        <w:pStyle w:val="Normal"/>
        <w:spacing w:lineRule="exact" w:line="200"/>
        <w:rPr>
          <w:rFonts w:ascii="Times New Roman" w:hAnsi="Times New Roman" w:eastAsia="Times New Roman" w:cs="Arial"/>
          <w:sz w:val="24"/>
          <w:szCs w:val="24"/>
        </w:rPr>
      </w:pPr>
      <w:r>
        <w:rPr>
          <w:rFonts w:eastAsia="Times New Roman" w:cs="Arial" w:ascii="Times New Roman" w:hAnsi="Times New Roman"/>
          <w:sz w:val="24"/>
          <w:szCs w:val="24"/>
        </w:rPr>
      </w:r>
    </w:p>
    <w:p>
      <w:pPr>
        <w:pStyle w:val="Normal"/>
        <w:numPr>
          <w:ilvl w:val="0"/>
          <w:numId w:val="4"/>
        </w:numPr>
        <w:tabs>
          <w:tab w:val="left" w:pos="720" w:leader="none"/>
        </w:tabs>
        <w:spacing w:lineRule="auto" w:line="300"/>
        <w:rPr>
          <w:rFonts w:ascii="Times New Roman" w:hAnsi="Times New Roman" w:cs="Arial"/>
          <w:sz w:val="24"/>
          <w:szCs w:val="24"/>
        </w:rPr>
      </w:pPr>
      <w:r>
        <w:rPr>
          <w:rFonts w:eastAsia="Arial" w:cs="Arial" w:ascii="Times New Roman" w:hAnsi="Times New Roman"/>
          <w:sz w:val="24"/>
          <w:szCs w:val="24"/>
        </w:rPr>
        <w:t xml:space="preserve">OŠ Grigora Viteza, Kruge 46, 10 000 Zagreb (za kategorije 2., 3. i 4.), </w:t>
      </w:r>
    </w:p>
    <w:p>
      <w:pPr>
        <w:pStyle w:val="Normal"/>
        <w:numPr>
          <w:ilvl w:val="0"/>
          <w:numId w:val="4"/>
        </w:numPr>
        <w:tabs>
          <w:tab w:val="left" w:pos="720" w:leader="none"/>
        </w:tabs>
        <w:spacing w:lineRule="auto" w:line="300"/>
        <w:rPr>
          <w:rFonts w:ascii="Times New Roman" w:hAnsi="Times New Roman"/>
        </w:rPr>
      </w:pPr>
      <w:r>
        <w:rPr>
          <w:rFonts w:eastAsia="Arial" w:cs="Arial" w:ascii="Times New Roman" w:hAnsi="Times New Roman"/>
          <w:sz w:val="24"/>
          <w:szCs w:val="24"/>
        </w:rPr>
        <w:t xml:space="preserve"> </w:t>
      </w:r>
      <w:r>
        <w:rPr>
          <w:rFonts w:eastAsia="Arial" w:cs="Arial" w:ascii="Times New Roman" w:hAnsi="Times New Roman"/>
          <w:sz w:val="24"/>
          <w:szCs w:val="24"/>
        </w:rPr>
        <w:t>DV Iskrica, Kruge 3, 10 000 Zagreb (za 1. kategoriju),</w:t>
      </w:r>
    </w:p>
    <w:p>
      <w:pPr>
        <w:pStyle w:val="Normal"/>
        <w:spacing w:lineRule="atLeast" w:line="0"/>
        <w:rPr>
          <w:rFonts w:ascii="Times New Roman" w:hAnsi="Times New Roman" w:eastAsia="Arial" w:cs="Arial"/>
          <w:b/>
          <w:b/>
          <w:bCs/>
          <w:sz w:val="24"/>
          <w:szCs w:val="24"/>
        </w:rPr>
      </w:pPr>
      <w:r>
        <w:rPr>
          <w:rFonts w:eastAsia="Arial" w:cs="Arial" w:ascii="Times New Roman" w:hAnsi="Times New Roman"/>
          <w:b/>
          <w:bCs/>
          <w:sz w:val="24"/>
          <w:szCs w:val="24"/>
        </w:rPr>
        <w:t>s naznakom: Za natječaj „Velikani hrvatske prošlosti“.</w:t>
      </w:r>
      <w:r>
        <w:br w:type="page"/>
      </w:r>
    </w:p>
    <w:p>
      <w:pPr>
        <w:pStyle w:val="Normal"/>
        <w:spacing w:lineRule="auto" w:line="348"/>
        <w:jc w:val="both"/>
        <w:rPr/>
      </w:pPr>
      <w:r>
        <w:rPr>
          <w:rFonts w:eastAsia="Arial" w:cs="Arial" w:ascii="Times New Roman" w:hAnsi="Times New Roman"/>
          <w:sz w:val="24"/>
          <w:szCs w:val="24"/>
        </w:rPr>
        <w:t>Roditelji ili skrbnici autora likovnih radova obvezni su učiteljima/mentorima dati pisanu suglasnost o javnome objavljivanju likovnoga rada i podataka o autoru (imena, prezimena, škole koju polazi i godišta). Podaci će biti objavljeni na mrežnim stranicama organizatora natječaja i u tiskanome katalogu likovnoga natječaja.</w:t>
      </w:r>
    </w:p>
    <w:p>
      <w:pPr>
        <w:pStyle w:val="Normal"/>
        <w:spacing w:lineRule="auto" w:line="348"/>
        <w:jc w:val="both"/>
        <w:rPr>
          <w:rFonts w:ascii="Times New Roman" w:hAnsi="Times New Roman" w:eastAsia="Arial" w:cs="Arial"/>
          <w:b/>
          <w:b/>
          <w:bCs/>
          <w:sz w:val="24"/>
          <w:szCs w:val="24"/>
        </w:rPr>
      </w:pPr>
      <w:r>
        <w:rPr>
          <w:rFonts w:eastAsia="Arial" w:cs="Arial" w:ascii="Times New Roman" w:hAnsi="Times New Roman"/>
          <w:b/>
          <w:bCs/>
          <w:sz w:val="24"/>
          <w:szCs w:val="24"/>
        </w:rPr>
      </w:r>
    </w:p>
    <w:p>
      <w:pPr>
        <w:pStyle w:val="Normal"/>
        <w:spacing w:lineRule="auto" w:line="348"/>
        <w:jc w:val="both"/>
        <w:rPr>
          <w:rFonts w:ascii="Times New Roman" w:hAnsi="Times New Roman" w:eastAsia="Arial" w:cs="Arial"/>
          <w:b/>
          <w:b/>
          <w:bCs/>
          <w:color w:val="C9211E"/>
          <w:sz w:val="24"/>
          <w:szCs w:val="24"/>
        </w:rPr>
      </w:pPr>
      <w:r>
        <w:rPr>
          <w:rFonts w:eastAsia="Arial" w:cs="Arial" w:ascii="Times New Roman" w:hAnsi="Times New Roman"/>
          <w:b/>
          <w:bCs/>
          <w:color w:val="C9211E"/>
          <w:sz w:val="24"/>
          <w:szCs w:val="24"/>
        </w:rPr>
        <w:t>Pisanu suglasnost o javnom objavljivanju rada nije potrebno slati s dječjim radovima.</w:t>
      </w:r>
    </w:p>
    <w:p>
      <w:pPr>
        <w:pStyle w:val="Normal"/>
        <w:spacing w:lineRule="exact" w:line="200"/>
        <w:rPr>
          <w:rFonts w:ascii="Times New Roman" w:hAnsi="Times New Roman" w:eastAsia="Times New Roman" w:cs="Arial"/>
          <w:sz w:val="24"/>
          <w:szCs w:val="24"/>
        </w:rPr>
      </w:pPr>
      <w:r>
        <w:rPr>
          <w:rFonts w:eastAsia="Times New Roman" w:cs="Arial" w:ascii="Times New Roman" w:hAnsi="Times New Roman"/>
          <w:sz w:val="24"/>
          <w:szCs w:val="24"/>
        </w:rPr>
      </w:r>
    </w:p>
    <w:p>
      <w:pPr>
        <w:pStyle w:val="Normal"/>
        <w:spacing w:lineRule="auto" w:line="348"/>
        <w:ind w:left="0" w:right="0" w:firstLine="530"/>
        <w:jc w:val="both"/>
        <w:rPr>
          <w:rFonts w:ascii="Times New Roman" w:hAnsi="Times New Roman"/>
        </w:rPr>
      </w:pPr>
      <w:r>
        <w:rPr>
          <w:rFonts w:eastAsia="Arial" w:cs="Arial" w:ascii="Times New Roman" w:hAnsi="Times New Roman"/>
          <w:sz w:val="24"/>
          <w:szCs w:val="24"/>
        </w:rPr>
        <w:t xml:space="preserve">Svake ste nas godine ganuli i iznenadili brojem pristiglih radova te i ove nestrpljivo očekujemo vidjeti vaše interpretacije ove jedinstvene teme i tehnike. Neka djeca za ovaj natječaj loptu zamijene kistom, ali zadrže sportski duh i daju svoj doprinos sjećanju na još jednog hrvatskog velikana. </w:t>
      </w:r>
    </w:p>
    <w:p>
      <w:pPr>
        <w:pStyle w:val="Normal"/>
        <w:spacing w:lineRule="auto" w:line="348"/>
        <w:ind w:left="0" w:right="0" w:firstLine="530"/>
        <w:jc w:val="both"/>
        <w:rPr>
          <w:rFonts w:ascii="Times New Roman" w:hAnsi="Times New Roman" w:cs="Arial"/>
          <w:sz w:val="24"/>
          <w:szCs w:val="24"/>
        </w:rPr>
      </w:pPr>
      <w:r>
        <w:rPr>
          <w:rFonts w:cs="Arial" w:ascii="Times New Roman" w:hAnsi="Times New Roman"/>
          <w:sz w:val="24"/>
          <w:szCs w:val="24"/>
        </w:rPr>
      </w:r>
    </w:p>
    <w:p>
      <w:pPr>
        <w:pStyle w:val="Normal"/>
        <w:spacing w:lineRule="exact" w:line="7"/>
        <w:rPr>
          <w:rFonts w:ascii="Times New Roman" w:hAnsi="Times New Roman" w:eastAsia="Times New Roman" w:cs="Arial"/>
          <w:sz w:val="24"/>
          <w:szCs w:val="24"/>
        </w:rPr>
      </w:pPr>
      <w:r>
        <w:rPr>
          <w:rFonts w:eastAsia="Times New Roman" w:cs="Arial" w:ascii="Times New Roman" w:hAnsi="Times New Roman"/>
          <w:sz w:val="24"/>
          <w:szCs w:val="24"/>
        </w:rPr>
      </w:r>
    </w:p>
    <w:p>
      <w:pPr>
        <w:pStyle w:val="Normal"/>
        <w:spacing w:lineRule="atLeast" w:line="0"/>
        <w:rPr>
          <w:rFonts w:ascii="Times New Roman" w:hAnsi="Times New Roman" w:eastAsia="Arial" w:cs="Arial"/>
          <w:sz w:val="24"/>
          <w:szCs w:val="24"/>
        </w:rPr>
      </w:pPr>
      <w:r>
        <w:rPr>
          <w:rFonts w:eastAsia="Arial" w:cs="Arial" w:ascii="Times New Roman" w:hAnsi="Times New Roman"/>
          <w:b/>
          <w:bCs/>
          <w:sz w:val="24"/>
          <w:szCs w:val="24"/>
        </w:rPr>
        <w:t>Organizatori likovnog natječaja:</w:t>
      </w:r>
    </w:p>
    <w:p>
      <w:pPr>
        <w:pStyle w:val="Normal"/>
        <w:spacing w:lineRule="atLeast" w:line="0"/>
        <w:rPr>
          <w:rFonts w:ascii="Times New Roman" w:hAnsi="Times New Roman" w:eastAsia="Arial" w:cs="Arial"/>
          <w:sz w:val="24"/>
          <w:szCs w:val="24"/>
        </w:rPr>
      </w:pPr>
      <w:r>
        <w:rPr>
          <w:rFonts w:eastAsia="Arial" w:cs="Arial" w:ascii="Times New Roman" w:hAnsi="Times New Roman"/>
          <w:sz w:val="24"/>
          <w:szCs w:val="24"/>
        </w:rPr>
      </w:r>
    </w:p>
    <w:p>
      <w:pPr>
        <w:pStyle w:val="Normal"/>
        <w:numPr>
          <w:ilvl w:val="0"/>
          <w:numId w:val="5"/>
        </w:numPr>
        <w:spacing w:lineRule="auto" w:line="360"/>
        <w:rPr>
          <w:rFonts w:ascii="Times New Roman" w:hAnsi="Times New Roman" w:eastAsia="Arial" w:cs="Arial"/>
          <w:b/>
          <w:b/>
          <w:bCs/>
          <w:sz w:val="24"/>
          <w:szCs w:val="24"/>
        </w:rPr>
      </w:pPr>
      <w:r>
        <w:rPr>
          <w:rFonts w:eastAsia="Arial" w:cs="Arial" w:ascii="Times New Roman" w:hAnsi="Times New Roman"/>
          <w:b/>
          <w:bCs/>
          <w:sz w:val="24"/>
          <w:szCs w:val="24"/>
        </w:rPr>
        <w:t>Osnovna škola Grigora Viteza</w:t>
      </w:r>
    </w:p>
    <w:p>
      <w:pPr>
        <w:pStyle w:val="Normal"/>
        <w:numPr>
          <w:ilvl w:val="0"/>
          <w:numId w:val="0"/>
        </w:numPr>
        <w:spacing w:lineRule="auto" w:line="360"/>
        <w:ind w:left="724" w:right="0" w:hanging="0"/>
        <w:rPr>
          <w:rFonts w:ascii="Times New Roman" w:hAnsi="Times New Roman" w:eastAsia="Arial" w:cs="Arial"/>
          <w:sz w:val="24"/>
          <w:szCs w:val="24"/>
        </w:rPr>
      </w:pPr>
      <w:r>
        <w:rPr>
          <w:rFonts w:eastAsia="Arial" w:cs="Arial" w:ascii="Times New Roman" w:hAnsi="Times New Roman"/>
          <w:sz w:val="24"/>
          <w:szCs w:val="24"/>
        </w:rPr>
        <w:t>Kruge 46</w:t>
      </w:r>
    </w:p>
    <w:p>
      <w:pPr>
        <w:pStyle w:val="Normal"/>
        <w:numPr>
          <w:ilvl w:val="0"/>
          <w:numId w:val="0"/>
        </w:numPr>
        <w:spacing w:lineRule="auto" w:line="360"/>
        <w:ind w:left="724" w:right="0" w:hanging="0"/>
        <w:rPr>
          <w:rFonts w:ascii="Times New Roman" w:hAnsi="Times New Roman" w:eastAsia="Arial" w:cs="Arial"/>
          <w:sz w:val="24"/>
          <w:szCs w:val="24"/>
        </w:rPr>
      </w:pPr>
      <w:r>
        <w:rPr>
          <w:rFonts w:eastAsia="Arial" w:cs="Arial" w:ascii="Times New Roman" w:hAnsi="Times New Roman"/>
          <w:sz w:val="24"/>
          <w:szCs w:val="24"/>
        </w:rPr>
        <w:t xml:space="preserve">10 000 Zagreb </w:t>
      </w:r>
    </w:p>
    <w:p>
      <w:pPr>
        <w:pStyle w:val="Normal"/>
        <w:numPr>
          <w:ilvl w:val="0"/>
          <w:numId w:val="0"/>
        </w:numPr>
        <w:spacing w:lineRule="atLeast" w:line="0"/>
        <w:ind w:left="724" w:right="0" w:hanging="0"/>
        <w:rPr>
          <w:rFonts w:ascii="Times New Roman" w:hAnsi="Times New Roman"/>
        </w:rPr>
      </w:pPr>
      <w:r>
        <w:rPr>
          <w:rFonts w:ascii="Times New Roman" w:hAnsi="Times New Roman"/>
        </w:rPr>
      </w:r>
    </w:p>
    <w:p>
      <w:pPr>
        <w:pStyle w:val="Normal"/>
        <w:numPr>
          <w:ilvl w:val="0"/>
          <w:numId w:val="6"/>
        </w:numPr>
        <w:spacing w:lineRule="auto" w:line="360"/>
        <w:rPr>
          <w:rFonts w:ascii="Times New Roman" w:hAnsi="Times New Roman" w:eastAsia="Arial" w:cs="Arial"/>
          <w:b/>
          <w:b/>
          <w:bCs/>
          <w:sz w:val="24"/>
          <w:szCs w:val="24"/>
        </w:rPr>
      </w:pPr>
      <w:r>
        <w:rPr>
          <w:rFonts w:eastAsia="Arial" w:cs="Arial" w:ascii="Times New Roman" w:hAnsi="Times New Roman"/>
          <w:b/>
          <w:bCs/>
          <w:sz w:val="24"/>
          <w:szCs w:val="24"/>
        </w:rPr>
        <w:t>Dječji vrtić „Iskrica“</w:t>
      </w:r>
    </w:p>
    <w:p>
      <w:pPr>
        <w:pStyle w:val="Normal"/>
        <w:numPr>
          <w:ilvl w:val="0"/>
          <w:numId w:val="0"/>
        </w:numPr>
        <w:spacing w:lineRule="auto" w:line="360"/>
        <w:ind w:left="724" w:right="0" w:hanging="0"/>
        <w:rPr>
          <w:rFonts w:ascii="Times New Roman" w:hAnsi="Times New Roman" w:eastAsia="Arial" w:cs="Arial"/>
          <w:sz w:val="24"/>
          <w:szCs w:val="24"/>
        </w:rPr>
      </w:pPr>
      <w:r>
        <w:rPr>
          <w:rFonts w:eastAsia="Arial" w:cs="Arial" w:ascii="Times New Roman" w:hAnsi="Times New Roman"/>
          <w:sz w:val="24"/>
          <w:szCs w:val="24"/>
        </w:rPr>
        <w:t>Kruge 3</w:t>
      </w:r>
    </w:p>
    <w:p>
      <w:pPr>
        <w:pStyle w:val="Normal"/>
        <w:numPr>
          <w:ilvl w:val="0"/>
          <w:numId w:val="0"/>
        </w:numPr>
        <w:spacing w:lineRule="auto" w:line="360"/>
        <w:ind w:left="724" w:right="0" w:hanging="0"/>
        <w:rPr>
          <w:b w:val="false"/>
          <w:b w:val="false"/>
          <w:bCs w:val="false"/>
        </w:rPr>
      </w:pPr>
      <w:r>
        <w:rPr>
          <w:rFonts w:eastAsia="Arial" w:cs="Arial" w:ascii="Times New Roman" w:hAnsi="Times New Roman"/>
          <w:b w:val="false"/>
          <w:bCs w:val="false"/>
          <w:sz w:val="24"/>
          <w:szCs w:val="24"/>
        </w:rPr>
        <w:t>10 000 Zagreb</w:t>
      </w:r>
    </w:p>
    <w:p>
      <w:pPr>
        <w:pStyle w:val="Normal"/>
        <w:spacing w:lineRule="exact" w:line="200"/>
        <w:jc w:val="both"/>
        <w:rPr>
          <w:rFonts w:ascii="Arial" w:hAnsi="Arial" w:eastAsia="Times New Roman" w:cs="Arial"/>
          <w:sz w:val="24"/>
          <w:szCs w:val="24"/>
        </w:rPr>
      </w:pPr>
      <w:r>
        <w:rPr>
          <w:rFonts w:eastAsia="Times New Roman" w:cs="Arial" w:ascii="Arial" w:hAnsi="Arial"/>
          <w:sz w:val="24"/>
          <w:szCs w:val="24"/>
        </w:rPr>
      </w:r>
      <w:r>
        <w:br w:type="page"/>
      </w:r>
    </w:p>
    <w:p>
      <w:pPr>
        <w:pStyle w:val="Normal"/>
        <w:spacing w:lineRule="auto" w:line="480"/>
        <w:jc w:val="center"/>
        <w:rPr>
          <w:rFonts w:ascii="Arial" w:hAnsi="Arial" w:eastAsia="Arial" w:cs="Arial"/>
          <w:b/>
          <w:b/>
          <w:bCs/>
          <w:i w:val="false"/>
          <w:i w:val="false"/>
          <w:iCs w:val="false"/>
          <w:sz w:val="24"/>
          <w:szCs w:val="24"/>
        </w:rPr>
      </w:pPr>
      <w:r>
        <w:rPr>
          <w:rFonts w:eastAsia="Arial" w:cs="Arial" w:ascii="Arial" w:hAnsi="Arial"/>
          <w:b/>
          <w:bCs/>
          <w:i w:val="false"/>
          <w:iCs w:val="false"/>
          <w:sz w:val="24"/>
          <w:szCs w:val="24"/>
        </w:rPr>
        <w:t>PRIJAVNI OBRAZAC</w:t>
      </w:r>
    </w:p>
    <w:p>
      <w:pPr>
        <w:pStyle w:val="Normal"/>
        <w:spacing w:lineRule="auto" w:line="480"/>
        <w:jc w:val="center"/>
        <w:rPr/>
      </w:pPr>
      <w:r>
        <w:rPr>
          <w:rFonts w:eastAsia="Arial" w:cs="Arial" w:ascii="Arial" w:hAnsi="Arial"/>
          <w:b/>
          <w:bCs/>
          <w:i w:val="false"/>
          <w:iCs w:val="false"/>
          <w:sz w:val="24"/>
          <w:szCs w:val="24"/>
        </w:rPr>
        <w:t xml:space="preserve"> </w:t>
      </w:r>
      <w:r>
        <w:rPr>
          <w:rFonts w:eastAsia="Arial" w:cs="Arial" w:ascii="Arial" w:hAnsi="Arial"/>
          <w:i w:val="false"/>
          <w:iCs w:val="false"/>
          <w:sz w:val="24"/>
          <w:szCs w:val="24"/>
        </w:rPr>
        <w:t>- likovni natječaj “Velikani hrvatske prošlosti“-</w:t>
      </w:r>
    </w:p>
    <w:p>
      <w:pPr>
        <w:pStyle w:val="Normal"/>
        <w:spacing w:lineRule="auto" w:line="36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rPr/>
      </w:pPr>
      <w:r>
        <w:rPr>
          <w:rFonts w:eastAsia="Arial" w:cs="Arial" w:ascii="Arial" w:hAnsi="Arial"/>
          <w:b/>
          <w:bCs/>
          <w:i/>
          <w:sz w:val="24"/>
        </w:rPr>
        <w:t>KATEGORIJA 1., 2., 3., 4. (obvezno zaokružiti</w:t>
      </w:r>
      <w:bookmarkStart w:id="2" w:name="page6"/>
      <w:bookmarkEnd w:id="2"/>
      <w:r>
        <w:rPr>
          <w:rFonts w:eastAsia="Arial" w:cs="Arial" w:ascii="Arial" w:hAnsi="Arial"/>
          <w:b/>
          <w:bCs/>
          <w:i/>
          <w:sz w:val="24"/>
        </w:rPr>
        <w:t>)</w:t>
      </w:r>
    </w:p>
    <w:p>
      <w:pPr>
        <w:pStyle w:val="Normal"/>
        <w:spacing w:lineRule="atLeast" w:line="0"/>
        <w:rPr/>
      </w:pPr>
      <w:r>
        <w:rPr/>
      </w:r>
    </w:p>
    <w:p>
      <w:pPr>
        <w:pStyle w:val="Normal"/>
        <w:spacing w:lineRule="atLeast" w:line="0"/>
        <w:rPr/>
      </w:pPr>
      <w:r>
        <w:rPr/>
      </w:r>
    </w:p>
    <w:p>
      <w:pPr>
        <w:pStyle w:val="Normal"/>
        <w:spacing w:lineRule="atLeast" w:line="0"/>
        <w:rPr>
          <w:rFonts w:ascii="Arial" w:hAnsi="Arial" w:eastAsia="Arial" w:cs="Arial"/>
          <w:i/>
          <w:i/>
          <w:sz w:val="24"/>
        </w:rPr>
      </w:pPr>
      <w:r>
        <w:rPr>
          <w:rFonts w:eastAsia="Arial" w:cs="Arial" w:ascii="Arial" w:hAnsi="Arial"/>
          <w:i/>
          <w:sz w:val="24"/>
        </w:rPr>
        <w:t>Ime i prezime autora/autorice: .........................................................................</w:t>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rPr>
          <w:rFonts w:ascii="Arial" w:hAnsi="Arial" w:eastAsia="Arial" w:cs="Arial"/>
          <w:i/>
          <w:i/>
          <w:sz w:val="24"/>
        </w:rPr>
      </w:pPr>
      <w:r>
        <w:rPr>
          <w:rFonts w:eastAsia="Arial" w:cs="Arial" w:ascii="Arial" w:hAnsi="Arial"/>
          <w:i/>
          <w:sz w:val="24"/>
        </w:rPr>
        <w:t>Dob: ............................</w:t>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rPr>
          <w:rFonts w:ascii="Arial" w:hAnsi="Arial" w:eastAsia="Arial" w:cs="Arial"/>
          <w:i/>
          <w:i/>
          <w:sz w:val="24"/>
        </w:rPr>
      </w:pPr>
      <w:r>
        <w:rPr>
          <w:rFonts w:eastAsia="Arial" w:cs="Arial" w:ascii="Arial" w:hAnsi="Arial"/>
          <w:i/>
          <w:sz w:val="24"/>
        </w:rPr>
        <w:t>Razredni odjel: ............................................</w:t>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rPr>
          <w:rFonts w:ascii="Arial" w:hAnsi="Arial" w:eastAsia="Arial" w:cs="Arial"/>
          <w:i/>
          <w:i/>
          <w:sz w:val="24"/>
        </w:rPr>
      </w:pPr>
      <w:r>
        <w:rPr>
          <w:rFonts w:eastAsia="Arial" w:cs="Arial" w:ascii="Arial" w:hAnsi="Arial"/>
          <w:i/>
          <w:sz w:val="24"/>
        </w:rPr>
        <w:t>Ime i prezime mentorice/mentora:.....................................................................</w:t>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rPr>
          <w:rFonts w:ascii="Arial" w:hAnsi="Arial" w:eastAsia="Arial" w:cs="Arial"/>
          <w:i/>
          <w:i/>
          <w:sz w:val="24"/>
        </w:rPr>
      </w:pPr>
      <w:r>
        <w:rPr>
          <w:rFonts w:eastAsia="Arial" w:cs="Arial" w:ascii="Arial" w:hAnsi="Arial"/>
          <w:i/>
          <w:sz w:val="24"/>
        </w:rPr>
        <w:t>Telefonski broj mentorice/mentora:....................................................</w:t>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rPr>
          <w:rFonts w:ascii="Arial" w:hAnsi="Arial" w:eastAsia="Arial" w:cs="Arial"/>
          <w:i/>
          <w:i/>
          <w:sz w:val="24"/>
        </w:rPr>
      </w:pPr>
      <w:r>
        <w:rPr>
          <w:rFonts w:eastAsia="Arial" w:cs="Arial" w:ascii="Arial" w:hAnsi="Arial"/>
          <w:i/>
          <w:sz w:val="24"/>
        </w:rPr>
        <w:t>Naziv ustanove:............................................................................................</w:t>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rPr>
          <w:rFonts w:ascii="Arial" w:hAnsi="Arial" w:eastAsia="Arial" w:cs="Arial"/>
          <w:i/>
          <w:i/>
          <w:sz w:val="24"/>
        </w:rPr>
      </w:pPr>
      <w:r>
        <w:rPr>
          <w:rFonts w:eastAsia="Arial" w:cs="Arial" w:ascii="Arial" w:hAnsi="Arial"/>
          <w:i/>
          <w:sz w:val="24"/>
        </w:rPr>
        <w:t>Adresa ustanove:.........................................................................................</w:t>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rPr>
          <w:rFonts w:ascii="Arial" w:hAnsi="Arial" w:eastAsia="Arial" w:cs="Arial"/>
          <w:i/>
          <w:i/>
          <w:sz w:val="24"/>
        </w:rPr>
      </w:pPr>
      <w:r>
        <w:rPr>
          <w:rFonts w:eastAsia="Arial" w:cs="Arial" w:ascii="Arial" w:hAnsi="Arial"/>
          <w:i/>
          <w:sz w:val="24"/>
        </w:rPr>
        <w:t>e-mail adresa ustanove: ............................................................................</w:t>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tLeast" w:line="0"/>
        <w:rPr>
          <w:rFonts w:ascii="Arial" w:hAnsi="Arial" w:eastAsia="Arial" w:cs="Arial"/>
          <w:i/>
          <w:i/>
          <w:sz w:val="24"/>
        </w:rPr>
      </w:pPr>
      <w:r>
        <w:rPr>
          <w:rFonts w:eastAsia="Arial" w:cs="Arial" w:ascii="Arial" w:hAnsi="Arial"/>
          <w:i/>
          <w:sz w:val="24"/>
        </w:rPr>
        <w:t>Telefonski broj ustanove: ..........................................................................</w:t>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exact" w:line="20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uto" w:line="264"/>
        <w:rPr>
          <w:rFonts w:ascii="Arial" w:hAnsi="Arial" w:eastAsia="Arial" w:cs="Arial"/>
        </w:rPr>
      </w:pPr>
      <w:r>
        <w:rPr>
          <w:rFonts w:eastAsia="Arial" w:cs="Arial" w:ascii="Arial" w:hAnsi="Arial"/>
          <w:b/>
          <w:i w:val="false"/>
          <w:iCs w:val="false"/>
          <w:sz w:val="24"/>
        </w:rPr>
        <w:t>Napomena:</w:t>
      </w:r>
    </w:p>
    <w:p>
      <w:pPr>
        <w:pStyle w:val="Normal"/>
        <w:spacing w:lineRule="auto" w:line="264"/>
        <w:rPr>
          <w:i w:val="false"/>
          <w:i w:val="false"/>
          <w:iCs w:val="false"/>
        </w:rPr>
      </w:pPr>
      <w:r>
        <w:rPr>
          <w:i w:val="false"/>
          <w:iCs w:val="false"/>
        </w:rPr>
      </w:r>
    </w:p>
    <w:p>
      <w:pPr>
        <w:pStyle w:val="Normal"/>
        <w:spacing w:lineRule="auto" w:line="264"/>
        <w:rPr>
          <w:rFonts w:ascii="Arial" w:hAnsi="Arial" w:eastAsia="Arial" w:cs="Arial"/>
          <w:b/>
          <w:b/>
          <w:i w:val="false"/>
          <w:i w:val="false"/>
          <w:iCs w:val="false"/>
          <w:sz w:val="24"/>
        </w:rPr>
      </w:pPr>
      <w:r>
        <w:rPr>
          <w:rFonts w:eastAsia="Arial" w:cs="Arial" w:ascii="Arial" w:hAnsi="Arial"/>
          <w:b/>
          <w:i w:val="false"/>
          <w:iCs w:val="false"/>
          <w:sz w:val="24"/>
        </w:rPr>
        <w:t>Izrezati i zalijepiti na poleđinu likovnog uratka čitko popunjen prijavni obrazac.</w:t>
      </w:r>
      <w:r>
        <w:br w:type="page"/>
      </w:r>
    </w:p>
    <w:p>
      <w:pPr>
        <w:pStyle w:val="Normal"/>
        <w:spacing w:lineRule="atLeast" w:line="0"/>
        <w:jc w:val="center"/>
        <w:rPr>
          <w:rFonts w:ascii="Arial" w:hAnsi="Arial" w:eastAsia="Arial" w:cs="Arial"/>
          <w:b/>
          <w:b/>
          <w:i/>
          <w:i/>
          <w:sz w:val="24"/>
        </w:rPr>
      </w:pPr>
      <w:r>
        <w:rPr>
          <w:rFonts w:eastAsia="Arial" w:cs="Arial" w:ascii="Arial" w:hAnsi="Arial"/>
          <w:b/>
          <w:i/>
          <w:sz w:val="24"/>
        </w:rPr>
        <w:t>SUGLASNOST</w:t>
      </w:r>
    </w:p>
    <w:p>
      <w:pPr>
        <w:pStyle w:val="Normal"/>
        <w:spacing w:lineRule="exact" w:line="274"/>
        <w:jc w:val="center"/>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tLeast" w:line="0"/>
        <w:jc w:val="center"/>
        <w:rPr>
          <w:rFonts w:ascii="Arial" w:hAnsi="Arial" w:eastAsia="Arial" w:cs="Arial"/>
          <w:b/>
          <w:b/>
          <w:i/>
          <w:i/>
          <w:sz w:val="24"/>
        </w:rPr>
      </w:pPr>
      <w:r>
        <w:rPr>
          <w:rFonts w:eastAsia="Arial" w:cs="Arial" w:ascii="Arial" w:hAnsi="Arial"/>
          <w:b/>
          <w:i/>
          <w:sz w:val="24"/>
        </w:rPr>
        <w:t>Likovni natječaj “Velikani hrvatske prošlosti“</w:t>
      </w:r>
    </w:p>
    <w:p>
      <w:pPr>
        <w:pStyle w:val="Normal"/>
        <w:spacing w:lineRule="exact" w:line="200"/>
        <w:jc w:val="center"/>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exact" w:line="20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exact" w:line="200"/>
        <w:rPr>
          <w:rFonts w:ascii="Times New Roman" w:hAnsi="Times New Roman" w:eastAsia="Times New Roman" w:cs="Times New Roman"/>
          <w:b/>
          <w:b/>
          <w:i/>
          <w:i/>
          <w:sz w:val="24"/>
        </w:rPr>
      </w:pPr>
      <w:r>
        <w:rPr>
          <w:rFonts w:eastAsia="Times New Roman" w:cs="Times New Roman" w:ascii="Times New Roman" w:hAnsi="Times New Roman"/>
          <w:b/>
          <w:i/>
          <w:sz w:val="24"/>
        </w:rPr>
      </w:r>
    </w:p>
    <w:p>
      <w:pPr>
        <w:pStyle w:val="Normal"/>
        <w:spacing w:lineRule="atLeast" w:line="0"/>
        <w:jc w:val="left"/>
        <w:rPr>
          <w:rFonts w:ascii="Arial" w:hAnsi="Arial" w:eastAsia="Arial" w:cs="Arial"/>
        </w:rPr>
      </w:pPr>
      <w:r>
        <w:rPr>
          <w:rFonts w:eastAsia="Arial" w:cs="Arial" w:ascii="Arial" w:hAnsi="Arial"/>
          <w:sz w:val="24"/>
        </w:rPr>
        <w:t>Suglasna/suglasan sam da osobni podatci moga djeteta</w:t>
      </w:r>
    </w:p>
    <w:p>
      <w:pPr>
        <w:pStyle w:val="Normal"/>
        <w:spacing w:lineRule="atLeast" w:line="0"/>
        <w:jc w:val="center"/>
        <w:rPr>
          <w:rFonts w:ascii="Arial" w:hAnsi="Arial" w:eastAsia="Arial" w:cs="Arial"/>
          <w:sz w:val="24"/>
        </w:rPr>
      </w:pPr>
      <w:r>
        <w:rPr>
          <w:rFonts w:eastAsia="Arial" w:cs="Arial" w:ascii="Arial" w:hAnsi="Arial"/>
          <w:sz w:val="24"/>
        </w:rPr>
      </w:r>
    </w:p>
    <w:p>
      <w:pPr>
        <w:pStyle w:val="Normal"/>
        <w:spacing w:lineRule="atLeast" w:line="0"/>
        <w:jc w:val="center"/>
        <w:rPr>
          <w:rFonts w:ascii="Arial" w:hAnsi="Arial" w:eastAsia="Arial" w:cs="Arial"/>
          <w:sz w:val="24"/>
        </w:rPr>
      </w:pPr>
      <w:r>
        <w:rPr>
          <w:rFonts w:eastAsia="Arial" w:cs="Arial" w:ascii="Arial" w:hAnsi="Arial"/>
          <w:sz w:val="24"/>
        </w:rPr>
        <w:t>___________________________________________________________________</w:t>
      </w:r>
    </w:p>
    <w:p>
      <w:pPr>
        <w:pStyle w:val="Normal"/>
        <w:spacing w:lineRule="atLeast" w:line="0"/>
        <w:jc w:val="center"/>
        <w:rPr>
          <w:rFonts w:ascii="Arial" w:hAnsi="Arial" w:eastAsia="Arial" w:cs="Arial"/>
          <w:sz w:val="24"/>
        </w:rPr>
      </w:pPr>
      <w:r>
        <w:rPr>
          <w:rFonts w:eastAsia="Arial" w:cs="Arial" w:ascii="Arial" w:hAnsi="Arial"/>
          <w:i/>
          <w:sz w:val="24"/>
        </w:rPr>
        <w:t>(ime i prezime djeteta)</w:t>
      </w:r>
    </w:p>
    <w:p>
      <w:pPr>
        <w:pStyle w:val="Normal"/>
        <w:spacing w:lineRule="atLeast" w:line="0"/>
        <w:jc w:val="center"/>
        <w:rPr>
          <w:rFonts w:ascii="Arial" w:hAnsi="Arial" w:eastAsia="Arial" w:cs="Arial"/>
          <w:i/>
          <w:i/>
          <w:sz w:val="24"/>
        </w:rPr>
      </w:pPr>
      <w:r>
        <w:rPr>
          <w:rFonts w:eastAsia="Arial" w:cs="Arial" w:ascii="Arial" w:hAnsi="Arial"/>
          <w:i/>
          <w:sz w:val="24"/>
        </w:rPr>
      </w:r>
    </w:p>
    <w:p>
      <w:pPr>
        <w:pStyle w:val="Normal"/>
        <w:spacing w:lineRule="exact" w:line="200"/>
        <w:jc w:val="center"/>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uto" w:line="480"/>
        <w:jc w:val="both"/>
        <w:rPr/>
      </w:pPr>
      <w:r>
        <w:rPr>
          <w:rFonts w:eastAsia="Times New Roman" w:cs="Arial" w:ascii="Arial" w:hAnsi="Arial"/>
          <w:sz w:val="24"/>
          <w:szCs w:val="24"/>
        </w:rPr>
        <w:t xml:space="preserve">autora likovnog rada na natječaju „Velikani hrvatske prošlosti”, budu, u svrhu objavljivanja rezultata likovnog natječaja, javno objavljeni na mrežnim stranicama organizatora natječja i u tiskanome katalogu likovnog natječaja. Podatci koji će biti objavljneni </w:t>
      </w:r>
      <w:r>
        <w:rPr>
          <w:rFonts w:eastAsia="Arial" w:cs="Arial" w:ascii="Arial" w:hAnsi="Arial"/>
          <w:sz w:val="24"/>
          <w:szCs w:val="24"/>
        </w:rPr>
        <w:t>(ime, prezime, dob djeteta, škola/vrtić koju polazi) bit će korišteni u svrhu objavljivanja rezultata natječaja i promocije autora nagrađenih/pohvaljenih radova.</w:t>
      </w:r>
    </w:p>
    <w:p>
      <w:pPr>
        <w:pStyle w:val="Normal"/>
        <w:spacing w:lineRule="auto" w:line="432"/>
        <w:ind w:right="2440" w:hanging="0"/>
        <w:jc w:val="center"/>
        <w:rPr>
          <w:sz w:val="24"/>
          <w:szCs w:val="24"/>
        </w:rPr>
      </w:pPr>
      <w:r>
        <w:rPr>
          <w:sz w:val="24"/>
          <w:szCs w:val="24"/>
        </w:rPr>
      </w:r>
    </w:p>
    <w:p>
      <w:pPr>
        <w:pStyle w:val="Normal"/>
        <w:spacing w:lineRule="auto" w:line="432"/>
        <w:ind w:right="2440" w:hanging="0"/>
        <w:jc w:val="left"/>
        <w:rPr>
          <w:rFonts w:ascii="Arial" w:hAnsi="Arial" w:eastAsia="Arial" w:cs="Arial"/>
        </w:rPr>
      </w:pPr>
      <w:r>
        <w:rPr>
          <w:rFonts w:eastAsia="Arial" w:cs="Arial" w:ascii="Arial" w:hAnsi="Arial"/>
          <w:b/>
          <w:bCs/>
          <w:sz w:val="24"/>
          <w:szCs w:val="24"/>
        </w:rPr>
        <w:t>Potpis roditelja/skrbnika:</w:t>
      </w:r>
      <w:r>
        <w:rPr>
          <w:rFonts w:eastAsia="Arial" w:cs="Arial" w:ascii="Arial" w:hAnsi="Arial"/>
          <w:sz w:val="24"/>
          <w:szCs w:val="24"/>
        </w:rPr>
        <w:t xml:space="preserve"> ___________________________</w:t>
      </w:r>
    </w:p>
    <w:p>
      <w:pPr>
        <w:pStyle w:val="Normal"/>
        <w:spacing w:lineRule="exact" w:line="20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0" w:hanging="0"/>
        <w:rPr>
          <w:rFonts w:ascii="Arial" w:hAnsi="Arial" w:eastAsia="Arial" w:cs="Arial"/>
          <w:b/>
          <w:b/>
          <w:bCs/>
        </w:rPr>
      </w:pPr>
      <w:r>
        <w:rPr>
          <w:rFonts w:eastAsia="Arial" w:cs="Arial" w:ascii="Arial" w:hAnsi="Arial"/>
          <w:b/>
          <w:bCs/>
          <w:sz w:val="24"/>
        </w:rPr>
        <w:t>Organizatori likovnoga natječaja „Velikani hrvatske prošlosti“</w:t>
      </w:r>
    </w:p>
    <w:p>
      <w:pPr>
        <w:pStyle w:val="Normal"/>
        <w:spacing w:lineRule="exact" w:line="244"/>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7"/>
        </w:numPr>
        <w:tabs>
          <w:tab w:val="clear" w:pos="720"/>
          <w:tab w:val="left" w:pos="204" w:leader="none"/>
        </w:tabs>
        <w:spacing w:lineRule="atLeast" w:line="0"/>
        <w:rPr>
          <w:rFonts w:ascii="Arial" w:hAnsi="Arial" w:eastAsia="Arial" w:cs="Arial"/>
          <w:sz w:val="24"/>
        </w:rPr>
      </w:pPr>
      <w:r>
        <w:rPr>
          <w:rFonts w:eastAsia="Arial" w:cs="Arial" w:ascii="Arial" w:hAnsi="Arial"/>
          <w:sz w:val="24"/>
        </w:rPr>
        <w:t>DV „Iskrica“, Zagreb</w:t>
      </w:r>
    </w:p>
    <w:p>
      <w:pPr>
        <w:pStyle w:val="Normal"/>
        <w:spacing w:lineRule="exact" w:line="239"/>
        <w:rPr>
          <w:rFonts w:ascii="Arial" w:hAnsi="Arial" w:eastAsia="Arial" w:cs="Arial"/>
          <w:sz w:val="24"/>
        </w:rPr>
      </w:pPr>
      <w:r>
        <w:rPr>
          <w:rFonts w:eastAsia="Arial" w:cs="Arial" w:ascii="Arial" w:hAnsi="Arial"/>
          <w:sz w:val="24"/>
        </w:rPr>
      </w:r>
    </w:p>
    <w:p>
      <w:pPr>
        <w:pStyle w:val="Normal"/>
        <w:numPr>
          <w:ilvl w:val="0"/>
          <w:numId w:val="7"/>
        </w:numPr>
        <w:tabs>
          <w:tab w:val="clear" w:pos="720"/>
          <w:tab w:val="left" w:pos="144" w:leader="none"/>
        </w:tabs>
        <w:spacing w:lineRule="atLeast" w:line="0"/>
        <w:rPr>
          <w:rFonts w:ascii="Arial" w:hAnsi="Arial" w:eastAsia="Arial" w:cs="Arial"/>
          <w:sz w:val="24"/>
        </w:rPr>
      </w:pPr>
      <w:r>
        <w:rPr>
          <w:rFonts w:eastAsia="Arial" w:cs="Arial" w:ascii="Arial" w:hAnsi="Arial"/>
          <w:sz w:val="24"/>
        </w:rPr>
        <w:t>OŠ Grigora Viteza, Zagreb</w:t>
      </w:r>
    </w:p>
    <w:p>
      <w:pPr>
        <w:pStyle w:val="Normal"/>
        <w:tabs>
          <w:tab w:val="clear" w:pos="720"/>
          <w:tab w:val="left" w:pos="144" w:leader="none"/>
        </w:tabs>
        <w:spacing w:lineRule="atLeast" w:line="0" w:before="0" w:after="200"/>
        <w:rPr>
          <w:rFonts w:ascii="Times New Roman" w:hAnsi="Times New Roman" w:eastAsia="Times New Roman" w:cs="Times New Roman"/>
          <w:sz w:val="28"/>
          <w:szCs w:val="18"/>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z w:val="24"/>
        <w:rFonts w:ascii="Arial" w:hAnsi="Arial" w:eastAsia="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1076"/>
        </w:tabs>
        <w:ind w:left="1076" w:hanging="360"/>
      </w:pPr>
      <w:rPr>
        <w:rFonts w:ascii="Symbol" w:hAnsi="Symbol" w:cs="Symbol" w:hint="default"/>
      </w:rPr>
    </w:lvl>
    <w:lvl w:ilvl="1">
      <w:start w:val="1"/>
      <w:numFmt w:val="bullet"/>
      <w:lvlText w:val="◦"/>
      <w:lvlJc w:val="left"/>
      <w:pPr>
        <w:tabs>
          <w:tab w:val="num" w:pos="1436"/>
        </w:tabs>
        <w:ind w:left="1436" w:hanging="360"/>
      </w:pPr>
      <w:rPr>
        <w:rFonts w:ascii="OpenSymbol" w:hAnsi="OpenSymbol" w:cs="OpenSymbol" w:hint="default"/>
      </w:rPr>
    </w:lvl>
    <w:lvl w:ilvl="2">
      <w:start w:val="1"/>
      <w:numFmt w:val="bullet"/>
      <w:lvlText w:val="▪"/>
      <w:lvlJc w:val="left"/>
      <w:pPr>
        <w:tabs>
          <w:tab w:val="num" w:pos="1796"/>
        </w:tabs>
        <w:ind w:left="1796" w:hanging="360"/>
      </w:pPr>
      <w:rPr>
        <w:rFonts w:ascii="OpenSymbol" w:hAnsi="OpenSymbol" w:cs="OpenSymbol" w:hint="default"/>
      </w:rPr>
    </w:lvl>
    <w:lvl w:ilvl="3">
      <w:start w:val="1"/>
      <w:numFmt w:val="bullet"/>
      <w:lvlText w:val=""/>
      <w:lvlJc w:val="left"/>
      <w:pPr>
        <w:tabs>
          <w:tab w:val="num" w:pos="2156"/>
        </w:tabs>
        <w:ind w:left="2156" w:hanging="360"/>
      </w:pPr>
      <w:rPr>
        <w:rFonts w:ascii="Symbol" w:hAnsi="Symbol" w:cs="Symbol" w:hint="default"/>
      </w:rPr>
    </w:lvl>
    <w:lvl w:ilvl="4">
      <w:start w:val="1"/>
      <w:numFmt w:val="bullet"/>
      <w:lvlText w:val="◦"/>
      <w:lvlJc w:val="left"/>
      <w:pPr>
        <w:tabs>
          <w:tab w:val="num" w:pos="2516"/>
        </w:tabs>
        <w:ind w:left="2516" w:hanging="360"/>
      </w:pPr>
      <w:rPr>
        <w:rFonts w:ascii="OpenSymbol" w:hAnsi="OpenSymbol" w:cs="OpenSymbol" w:hint="default"/>
      </w:rPr>
    </w:lvl>
    <w:lvl w:ilvl="5">
      <w:start w:val="1"/>
      <w:numFmt w:val="bullet"/>
      <w:lvlText w:val="▪"/>
      <w:lvlJc w:val="left"/>
      <w:pPr>
        <w:tabs>
          <w:tab w:val="num" w:pos="2876"/>
        </w:tabs>
        <w:ind w:left="2876" w:hanging="360"/>
      </w:pPr>
      <w:rPr>
        <w:rFonts w:ascii="OpenSymbol" w:hAnsi="OpenSymbol" w:cs="OpenSymbol" w:hint="default"/>
      </w:rPr>
    </w:lvl>
    <w:lvl w:ilvl="6">
      <w:start w:val="1"/>
      <w:numFmt w:val="bullet"/>
      <w:lvlText w:val=""/>
      <w:lvlJc w:val="left"/>
      <w:pPr>
        <w:tabs>
          <w:tab w:val="num" w:pos="3236"/>
        </w:tabs>
        <w:ind w:left="3236" w:hanging="360"/>
      </w:pPr>
      <w:rPr>
        <w:rFonts w:ascii="Symbol" w:hAnsi="Symbol" w:cs="Symbol" w:hint="default"/>
      </w:rPr>
    </w:lvl>
    <w:lvl w:ilvl="7">
      <w:start w:val="1"/>
      <w:numFmt w:val="bullet"/>
      <w:lvlText w:val="◦"/>
      <w:lvlJc w:val="left"/>
      <w:pPr>
        <w:tabs>
          <w:tab w:val="num" w:pos="3596"/>
        </w:tabs>
        <w:ind w:left="3596" w:hanging="360"/>
      </w:pPr>
      <w:rPr>
        <w:rFonts w:ascii="OpenSymbol" w:hAnsi="OpenSymbol" w:cs="OpenSymbol" w:hint="default"/>
      </w:rPr>
    </w:lvl>
    <w:lvl w:ilvl="8">
      <w:start w:val="1"/>
      <w:numFmt w:val="bullet"/>
      <w:lvlText w:val="▪"/>
      <w:lvlJc w:val="left"/>
      <w:pPr>
        <w:tabs>
          <w:tab w:val="num" w:pos="3956"/>
        </w:tabs>
        <w:ind w:left="3956" w:hanging="360"/>
      </w:pPr>
      <w:rPr>
        <w:rFonts w:ascii="OpenSymbol" w:hAnsi="OpenSymbol" w:cs="OpenSymbol" w:hint="default"/>
      </w:rPr>
    </w:lvl>
  </w:abstractNum>
  <w:abstractNum w:abstractNumId="3">
    <w:lvl w:ilvl="0">
      <w:start w:val="1"/>
      <w:numFmt w:val="bullet"/>
      <w:lvlText w:val=""/>
      <w:lvlJc w:val="left"/>
      <w:pPr>
        <w:tabs>
          <w:tab w:val="num" w:pos="1113"/>
        </w:tabs>
        <w:ind w:left="1113" w:hanging="360"/>
      </w:pPr>
      <w:rPr>
        <w:rFonts w:ascii="Symbol" w:hAnsi="Symbol" w:cs="Symbol" w:hint="default"/>
      </w:rPr>
    </w:lvl>
    <w:lvl w:ilvl="1">
      <w:start w:val="1"/>
      <w:numFmt w:val="bullet"/>
      <w:lvlText w:val="◦"/>
      <w:lvlJc w:val="left"/>
      <w:pPr>
        <w:tabs>
          <w:tab w:val="num" w:pos="1473"/>
        </w:tabs>
        <w:ind w:left="1473" w:hanging="360"/>
      </w:pPr>
      <w:rPr>
        <w:rFonts w:ascii="OpenSymbol" w:hAnsi="OpenSymbol" w:cs="OpenSymbol" w:hint="default"/>
      </w:rPr>
    </w:lvl>
    <w:lvl w:ilvl="2">
      <w:start w:val="1"/>
      <w:numFmt w:val="bullet"/>
      <w:lvlText w:val="▪"/>
      <w:lvlJc w:val="left"/>
      <w:pPr>
        <w:tabs>
          <w:tab w:val="num" w:pos="1833"/>
        </w:tabs>
        <w:ind w:left="1833" w:hanging="360"/>
      </w:pPr>
      <w:rPr>
        <w:rFonts w:ascii="OpenSymbol" w:hAnsi="OpenSymbol" w:cs="OpenSymbol" w:hint="default"/>
      </w:rPr>
    </w:lvl>
    <w:lvl w:ilvl="3">
      <w:start w:val="1"/>
      <w:numFmt w:val="bullet"/>
      <w:lvlText w:val=""/>
      <w:lvlJc w:val="left"/>
      <w:pPr>
        <w:tabs>
          <w:tab w:val="num" w:pos="2193"/>
        </w:tabs>
        <w:ind w:left="2193" w:hanging="360"/>
      </w:pPr>
      <w:rPr>
        <w:rFonts w:ascii="Symbol" w:hAnsi="Symbol" w:cs="Symbol" w:hint="default"/>
      </w:rPr>
    </w:lvl>
    <w:lvl w:ilvl="4">
      <w:start w:val="1"/>
      <w:numFmt w:val="bullet"/>
      <w:lvlText w:val="◦"/>
      <w:lvlJc w:val="left"/>
      <w:pPr>
        <w:tabs>
          <w:tab w:val="num" w:pos="2553"/>
        </w:tabs>
        <w:ind w:left="2553" w:hanging="360"/>
      </w:pPr>
      <w:rPr>
        <w:rFonts w:ascii="OpenSymbol" w:hAnsi="OpenSymbol" w:cs="OpenSymbol" w:hint="default"/>
      </w:rPr>
    </w:lvl>
    <w:lvl w:ilvl="5">
      <w:start w:val="1"/>
      <w:numFmt w:val="bullet"/>
      <w:lvlText w:val="▪"/>
      <w:lvlJc w:val="left"/>
      <w:pPr>
        <w:tabs>
          <w:tab w:val="num" w:pos="2913"/>
        </w:tabs>
        <w:ind w:left="2913" w:hanging="360"/>
      </w:pPr>
      <w:rPr>
        <w:rFonts w:ascii="OpenSymbol" w:hAnsi="OpenSymbol" w:cs="OpenSymbol" w:hint="default"/>
      </w:rPr>
    </w:lvl>
    <w:lvl w:ilvl="6">
      <w:start w:val="1"/>
      <w:numFmt w:val="bullet"/>
      <w:lvlText w:val=""/>
      <w:lvlJc w:val="left"/>
      <w:pPr>
        <w:tabs>
          <w:tab w:val="num" w:pos="3273"/>
        </w:tabs>
        <w:ind w:left="3273" w:hanging="360"/>
      </w:pPr>
      <w:rPr>
        <w:rFonts w:ascii="Symbol" w:hAnsi="Symbol" w:cs="Symbol" w:hint="default"/>
      </w:rPr>
    </w:lvl>
    <w:lvl w:ilvl="7">
      <w:start w:val="1"/>
      <w:numFmt w:val="bullet"/>
      <w:lvlText w:val="◦"/>
      <w:lvlJc w:val="left"/>
      <w:pPr>
        <w:tabs>
          <w:tab w:val="num" w:pos="3633"/>
        </w:tabs>
        <w:ind w:left="3633" w:hanging="360"/>
      </w:pPr>
      <w:rPr>
        <w:rFonts w:ascii="OpenSymbol" w:hAnsi="OpenSymbol" w:cs="OpenSymbol" w:hint="default"/>
      </w:rPr>
    </w:lvl>
    <w:lvl w:ilvl="8">
      <w:start w:val="1"/>
      <w:numFmt w:val="bullet"/>
      <w:lvlText w:val="▪"/>
      <w:lvlJc w:val="left"/>
      <w:pPr>
        <w:tabs>
          <w:tab w:val="num" w:pos="3993"/>
        </w:tabs>
        <w:ind w:left="3993" w:hanging="360"/>
      </w:pPr>
      <w:rPr>
        <w:rFonts w:ascii="OpenSymbol" w:hAnsi="OpenSymbol" w:cs="OpenSymbol" w:hint="default"/>
      </w:rPr>
    </w:lvl>
  </w:abstractNum>
  <w:abstractNum w:abstractNumId="4">
    <w:lvl w:ilvl="0">
      <w:start w:val="1"/>
      <w:numFmt w:val="bullet"/>
      <w:lvlText w:val=""/>
      <w:lvlJc w:val="left"/>
      <w:pPr>
        <w:tabs>
          <w:tab w:val="num" w:pos="716"/>
        </w:tabs>
        <w:ind w:left="716" w:hanging="360"/>
      </w:pPr>
      <w:rPr>
        <w:rFonts w:ascii="Symbol" w:hAnsi="Symbol" w:cs="Symbol" w:hint="default"/>
      </w:rPr>
    </w:lvl>
    <w:lvl w:ilvl="1">
      <w:start w:val="1"/>
      <w:numFmt w:val="bullet"/>
      <w:lvlText w:val="◦"/>
      <w:lvlJc w:val="left"/>
      <w:pPr>
        <w:tabs>
          <w:tab w:val="num" w:pos="1076"/>
        </w:tabs>
        <w:ind w:left="1076" w:hanging="360"/>
      </w:pPr>
      <w:rPr>
        <w:rFonts w:ascii="OpenSymbol" w:hAnsi="OpenSymbol" w:cs="OpenSymbol" w:hint="default"/>
      </w:rPr>
    </w:lvl>
    <w:lvl w:ilvl="2">
      <w:start w:val="1"/>
      <w:numFmt w:val="bullet"/>
      <w:lvlText w:val="▪"/>
      <w:lvlJc w:val="left"/>
      <w:pPr>
        <w:tabs>
          <w:tab w:val="num" w:pos="1436"/>
        </w:tabs>
        <w:ind w:left="1436" w:hanging="360"/>
      </w:pPr>
      <w:rPr>
        <w:rFonts w:ascii="OpenSymbol" w:hAnsi="OpenSymbol" w:cs="OpenSymbol" w:hint="default"/>
      </w:rPr>
    </w:lvl>
    <w:lvl w:ilvl="3">
      <w:start w:val="1"/>
      <w:numFmt w:val="bullet"/>
      <w:lvlText w:val=""/>
      <w:lvlJc w:val="left"/>
      <w:pPr>
        <w:tabs>
          <w:tab w:val="num" w:pos="1796"/>
        </w:tabs>
        <w:ind w:left="1796" w:hanging="360"/>
      </w:pPr>
      <w:rPr>
        <w:rFonts w:ascii="Symbol" w:hAnsi="Symbol" w:cs="Symbol" w:hint="default"/>
      </w:rPr>
    </w:lvl>
    <w:lvl w:ilvl="4">
      <w:start w:val="1"/>
      <w:numFmt w:val="bullet"/>
      <w:lvlText w:val="◦"/>
      <w:lvlJc w:val="left"/>
      <w:pPr>
        <w:tabs>
          <w:tab w:val="num" w:pos="2156"/>
        </w:tabs>
        <w:ind w:left="2156" w:hanging="360"/>
      </w:pPr>
      <w:rPr>
        <w:rFonts w:ascii="OpenSymbol" w:hAnsi="OpenSymbol" w:cs="OpenSymbol" w:hint="default"/>
      </w:rPr>
    </w:lvl>
    <w:lvl w:ilvl="5">
      <w:start w:val="1"/>
      <w:numFmt w:val="bullet"/>
      <w:lvlText w:val="▪"/>
      <w:lvlJc w:val="left"/>
      <w:pPr>
        <w:tabs>
          <w:tab w:val="num" w:pos="2516"/>
        </w:tabs>
        <w:ind w:left="2516" w:hanging="360"/>
      </w:pPr>
      <w:rPr>
        <w:rFonts w:ascii="OpenSymbol" w:hAnsi="OpenSymbol" w:cs="OpenSymbol" w:hint="default"/>
      </w:rPr>
    </w:lvl>
    <w:lvl w:ilvl="6">
      <w:start w:val="1"/>
      <w:numFmt w:val="bullet"/>
      <w:lvlText w:val=""/>
      <w:lvlJc w:val="left"/>
      <w:pPr>
        <w:tabs>
          <w:tab w:val="num" w:pos="2876"/>
        </w:tabs>
        <w:ind w:left="2876" w:hanging="360"/>
      </w:pPr>
      <w:rPr>
        <w:rFonts w:ascii="Symbol" w:hAnsi="Symbol" w:cs="Symbol" w:hint="default"/>
      </w:rPr>
    </w:lvl>
    <w:lvl w:ilvl="7">
      <w:start w:val="1"/>
      <w:numFmt w:val="bullet"/>
      <w:lvlText w:val="◦"/>
      <w:lvlJc w:val="left"/>
      <w:pPr>
        <w:tabs>
          <w:tab w:val="num" w:pos="3236"/>
        </w:tabs>
        <w:ind w:left="3236" w:hanging="360"/>
      </w:pPr>
      <w:rPr>
        <w:rFonts w:ascii="OpenSymbol" w:hAnsi="OpenSymbol" w:cs="OpenSymbol" w:hint="default"/>
      </w:rPr>
    </w:lvl>
    <w:lvl w:ilvl="8">
      <w:start w:val="1"/>
      <w:numFmt w:val="bullet"/>
      <w:lvlText w:val="▪"/>
      <w:lvlJc w:val="left"/>
      <w:pPr>
        <w:tabs>
          <w:tab w:val="num" w:pos="3596"/>
        </w:tabs>
        <w:ind w:left="3596"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4"/>
        </w:tabs>
        <w:ind w:left="724" w:hanging="360"/>
      </w:pPr>
      <w:rPr>
        <w:rFonts w:ascii="Symbol" w:hAnsi="Symbol" w:cs="Symbo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134a"/>
    <w:pPr>
      <w:widowControl/>
      <w:suppressAutoHyphens w:val="true"/>
      <w:bidi w:val="0"/>
      <w:spacing w:lineRule="auto" w:line="276" w:before="0" w:after="200"/>
      <w:jc w:val="left"/>
    </w:pPr>
    <w:rPr>
      <w:rFonts w:ascii="Calibri" w:hAnsi="Calibri" w:eastAsia="" w:cs="" w:eastAsiaTheme="minorEastAsia"/>
      <w:color w:val="auto"/>
      <w:kern w:val="0"/>
      <w:sz w:val="22"/>
      <w:szCs w:val="22"/>
      <w:lang w:val="hr-HR" w:eastAsia="hr-HR" w:bidi="ar-SA"/>
      <w14:ligatures w14:val="none"/>
    </w:rPr>
  </w:style>
  <w:style w:type="character" w:styleId="DefaultParagraphFont" w:default="1">
    <w:name w:val="Default Paragraph Font"/>
    <w:uiPriority w:val="1"/>
    <w:unhideWhenUsed/>
    <w:qFormat/>
    <w:rPr/>
  </w:style>
  <w:style w:type="character" w:styleId="InternetLink">
    <w:name w:val="Hyperlink"/>
    <w:rPr>
      <w:color w:val="000080"/>
      <w:u w:val="single"/>
      <w:lang w:val="zxx" w:eastAsia="zxx" w:bidi="zxx"/>
    </w:rPr>
  </w:style>
  <w:style w:type="character" w:styleId="WW8Num2z0">
    <w:name w:val="WW8Num2z0"/>
    <w:qFormat/>
    <w:rPr>
      <w:rFonts w:ascii="Arial" w:hAnsi="Arial" w:eastAsia="Arial" w:cs="Arial"/>
      <w:sz w:val="24"/>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8z0">
    <w:name w:val="WW8Num8z0"/>
    <w:qFormat/>
    <w:rPr>
      <w:rFonts w:ascii="Symbol" w:hAnsi="Symbol" w:cs="OpenSymbol;Arial Unicode MS"/>
    </w:rPr>
  </w:style>
  <w:style w:type="character" w:styleId="WW8Num8z1">
    <w:name w:val="WW8Num8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8">
    <w:name w:val="WW8Num8"/>
    <w:qFormat/>
  </w:style>
  <w:style w:type="numbering" w:styleId="WW8Num7">
    <w:name w:val="WW8Num7"/>
    <w:qFormat/>
  </w:style>
  <w:style w:type="numbering" w:styleId="WW8Num6">
    <w:name w:val="WW8Num6"/>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os-gviteza-zg.skole.hr/vijesti" TargetMode="External"/><Relationship Id="rId6" Type="http://schemas.openxmlformats.org/officeDocument/2006/relationships/hyperlink" Target="http://www.vrtic-iskrica.zagreb.hr/" TargetMode="External"/><Relationship Id="rId7" Type="http://schemas.openxmlformats.org/officeDocument/2006/relationships/image" Target="media/image4.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LibreOffice/7.2.2.2$Windows_X86_64 LibreOffice_project/02b2acce88a210515b4a5bb2e46cbfb63fe97d56</Application>
  <AppVersion>15.0000</AppVersion>
  <Pages>9</Pages>
  <Words>1642</Words>
  <Characters>10010</Characters>
  <CharactersWithSpaces>11591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2023-10-22T15:24:00Z</dcterms:created>
  <dc:creator>Antonia Peran</dc:creator>
  <dc:description/>
  <dc:language>hr-HR</dc:language>
  <cp:lastModifiedBy/>
  <dcterms:modified xsi:type="dcterms:W3CDTF">2024-01-22T05:03:27Z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